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6DA" w:rsidRPr="005C059F" w:rsidRDefault="000F46DA" w:rsidP="000F46DA">
      <w:pPr>
        <w:rPr>
          <w:b/>
          <w:color w:val="FFFFFF"/>
          <w:sz w:val="36"/>
          <w:szCs w:val="36"/>
        </w:rPr>
      </w:pPr>
      <w:r>
        <w:rPr>
          <w:noProof/>
        </w:rPr>
        <w:drawing>
          <wp:anchor distT="0" distB="0" distL="114300" distR="114300" simplePos="0" relativeHeight="251661312" behindDoc="1" locked="0" layoutInCell="1" allowOverlap="1" wp14:anchorId="4524AD4E" wp14:editId="2B196593">
            <wp:simplePos x="0" y="0"/>
            <wp:positionH relativeFrom="column">
              <wp:posOffset>-3810</wp:posOffset>
            </wp:positionH>
            <wp:positionV relativeFrom="paragraph">
              <wp:posOffset>558</wp:posOffset>
            </wp:positionV>
            <wp:extent cx="1659890" cy="774700"/>
            <wp:effectExtent l="0" t="0" r="0" b="6350"/>
            <wp:wrapThrough wrapText="bothSides">
              <wp:wrapPolygon edited="0">
                <wp:start x="0" y="0"/>
                <wp:lineTo x="0" y="21246"/>
                <wp:lineTo x="21319" y="21246"/>
                <wp:lineTo x="21319" y="0"/>
                <wp:lineTo x="0" y="0"/>
              </wp:wrapPolygon>
            </wp:wrapThrough>
            <wp:docPr id="180" name="Picture 180" descr="NCLCA-logo-NEW-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NCLCA-logo-NEW-colo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018" t="8545" r="7377" b="9175"/>
                    <a:stretch/>
                  </pic:blipFill>
                  <pic:spPr bwMode="auto">
                    <a:xfrm>
                      <a:off x="0" y="0"/>
                      <a:ext cx="1659890" cy="774700"/>
                    </a:xfrm>
                    <a:prstGeom prst="rect">
                      <a:avLst/>
                    </a:prstGeom>
                    <a:noFill/>
                    <a:ln>
                      <a:noFill/>
                    </a:ln>
                    <a:extLst>
                      <a:ext uri="{53640926-AAD7-44d8-BBD7-CCE9431645EC}">
                        <a14:shadowObscured xmlns:arto="http://schemas.microsoft.com/office/word/2006/arto"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5C059F">
        <w:rPr>
          <w:b/>
          <w:color w:val="FFFFFF"/>
          <w:sz w:val="36"/>
          <w:szCs w:val="36"/>
        </w:rPr>
        <w:t>IAL</w:t>
      </w:r>
    </w:p>
    <w:p w:rsidR="000F46DA" w:rsidRPr="00E4128A" w:rsidRDefault="000F46DA" w:rsidP="000F46DA">
      <w:pPr>
        <w:shd w:val="clear" w:color="auto" w:fill="000000"/>
        <w:ind w:left="360"/>
        <w:jc w:val="center"/>
        <w:rPr>
          <w:b/>
          <w:color w:val="FFFFFF"/>
          <w:sz w:val="32"/>
          <w:szCs w:val="32"/>
        </w:rPr>
      </w:pPr>
      <w:r>
        <w:rPr>
          <w:b/>
          <w:color w:val="FFFFFF"/>
          <w:sz w:val="32"/>
          <w:szCs w:val="32"/>
        </w:rPr>
        <w:t xml:space="preserve">INITIAL: </w:t>
      </w:r>
      <w:r w:rsidRPr="00E4128A">
        <w:rPr>
          <w:b/>
          <w:color w:val="FFFFFF"/>
          <w:sz w:val="32"/>
          <w:szCs w:val="32"/>
        </w:rPr>
        <w:t>LEVEL 1 – Applicant’s Checklist</w:t>
      </w:r>
      <w:r>
        <w:rPr>
          <w:b/>
          <w:color w:val="FFFFFF"/>
          <w:sz w:val="32"/>
          <w:szCs w:val="32"/>
        </w:rPr>
        <w:t xml:space="preserve"> Cover Sheet</w:t>
      </w:r>
    </w:p>
    <w:p w:rsidR="000F46DA" w:rsidRPr="000F46DA" w:rsidRDefault="000F46DA" w:rsidP="000F46DA">
      <w:pPr>
        <w:shd w:val="clear" w:color="auto" w:fill="000000"/>
        <w:ind w:left="360"/>
        <w:jc w:val="center"/>
        <w:rPr>
          <w:b/>
          <w:sz w:val="28"/>
          <w:szCs w:val="28"/>
          <w14:shadow w14:blurRad="50800" w14:dist="38100" w14:dir="2700000" w14:sx="100000" w14:sy="100000" w14:kx="0" w14:ky="0" w14:algn="tl">
            <w14:srgbClr w14:val="000000">
              <w14:alpha w14:val="60000"/>
            </w14:srgbClr>
          </w14:shadow>
          <w14:textFill>
            <w14:solidFill>
              <w14:srgbClr w14:val="FFFFFF"/>
            </w14:solidFill>
          </w14:textFill>
        </w:rPr>
      </w:pPr>
      <w:r w:rsidRPr="000F46DA">
        <w:rPr>
          <w:b/>
          <w:sz w:val="28"/>
          <w:szCs w:val="28"/>
          <w14:shadow w14:blurRad="50800" w14:dist="38100" w14:dir="2700000" w14:sx="100000" w14:sy="100000" w14:kx="0" w14:ky="0" w14:algn="tl">
            <w14:srgbClr w14:val="000000">
              <w14:alpha w14:val="60000"/>
            </w14:srgbClr>
          </w14:shadow>
          <w14:textFill>
            <w14:solidFill>
              <w14:srgbClr w14:val="FFFFFF"/>
            </w14:solidFill>
          </w14:textFill>
        </w:rPr>
        <w:t xml:space="preserve">Learning Center Leadership Certification </w:t>
      </w:r>
    </w:p>
    <w:p w:rsidR="000F46DA" w:rsidRDefault="000F46DA" w:rsidP="000F46D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2443"/>
        <w:gridCol w:w="807"/>
        <w:gridCol w:w="801"/>
        <w:gridCol w:w="802"/>
        <w:gridCol w:w="506"/>
        <w:gridCol w:w="978"/>
        <w:gridCol w:w="2991"/>
      </w:tblGrid>
      <w:tr w:rsidR="000F46DA" w:rsidRPr="003A4370" w:rsidTr="0040633F">
        <w:tc>
          <w:tcPr>
            <w:tcW w:w="1470" w:type="dxa"/>
          </w:tcPr>
          <w:p w:rsidR="000F46DA" w:rsidRPr="003A4370" w:rsidRDefault="000F46DA" w:rsidP="0040633F">
            <w:pPr>
              <w:rPr>
                <w:b/>
              </w:rPr>
            </w:pPr>
            <w:r w:rsidRPr="003A4370">
              <w:rPr>
                <w:b/>
              </w:rPr>
              <w:t>Name</w:t>
            </w:r>
          </w:p>
        </w:tc>
        <w:tc>
          <w:tcPr>
            <w:tcW w:w="4149" w:type="dxa"/>
            <w:gridSpan w:val="3"/>
          </w:tcPr>
          <w:p w:rsidR="000F46DA" w:rsidRPr="003A4370" w:rsidRDefault="000F46DA" w:rsidP="0040633F">
            <w:pPr>
              <w:rPr>
                <w:b/>
              </w:rPr>
            </w:pPr>
            <w:r w:rsidRPr="003A4370">
              <w:rPr>
                <w:b/>
              </w:rPr>
              <w:fldChar w:fldCharType="begin">
                <w:ffData>
                  <w:name w:val="Text8"/>
                  <w:enabled/>
                  <w:calcOnExit w:val="0"/>
                  <w:textInput/>
                </w:ffData>
              </w:fldChar>
            </w:r>
            <w:bookmarkStart w:id="0" w:name="Text8"/>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bookmarkEnd w:id="0"/>
          </w:p>
        </w:tc>
        <w:tc>
          <w:tcPr>
            <w:tcW w:w="804" w:type="dxa"/>
          </w:tcPr>
          <w:p w:rsidR="000F46DA" w:rsidRPr="003A4370" w:rsidRDefault="000F46DA" w:rsidP="0040633F">
            <w:pPr>
              <w:rPr>
                <w:b/>
              </w:rPr>
            </w:pPr>
            <w:r w:rsidRPr="003A4370">
              <w:rPr>
                <w:b/>
              </w:rPr>
              <w:t>Title</w:t>
            </w:r>
          </w:p>
        </w:tc>
        <w:tc>
          <w:tcPr>
            <w:tcW w:w="4593" w:type="dxa"/>
            <w:gridSpan w:val="3"/>
          </w:tcPr>
          <w:p w:rsidR="000F46DA" w:rsidRPr="003A4370" w:rsidRDefault="000F46DA" w:rsidP="0040633F">
            <w:pPr>
              <w:rPr>
                <w:b/>
              </w:rPr>
            </w:pPr>
            <w:r w:rsidRPr="003A4370">
              <w:rPr>
                <w:b/>
              </w:rPr>
              <w:fldChar w:fldCharType="begin">
                <w:ffData>
                  <w:name w:val="Text7"/>
                  <w:enabled/>
                  <w:calcOnExit w:val="0"/>
                  <w:textInput/>
                </w:ffData>
              </w:fldChar>
            </w:r>
            <w:bookmarkStart w:id="1" w:name="Text7"/>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bookmarkEnd w:id="1"/>
          </w:p>
        </w:tc>
      </w:tr>
      <w:tr w:rsidR="000F46DA" w:rsidRPr="003A4370" w:rsidTr="0040633F">
        <w:tc>
          <w:tcPr>
            <w:tcW w:w="1470" w:type="dxa"/>
          </w:tcPr>
          <w:p w:rsidR="000F46DA" w:rsidRPr="003A4370" w:rsidRDefault="000F46DA" w:rsidP="0040633F">
            <w:pPr>
              <w:rPr>
                <w:b/>
              </w:rPr>
            </w:pPr>
            <w:r w:rsidRPr="003A4370">
              <w:rPr>
                <w:b/>
              </w:rPr>
              <w:t>Institution</w:t>
            </w:r>
          </w:p>
        </w:tc>
        <w:tc>
          <w:tcPr>
            <w:tcW w:w="9546" w:type="dxa"/>
            <w:gridSpan w:val="7"/>
          </w:tcPr>
          <w:p w:rsidR="000F46DA" w:rsidRPr="003A4370" w:rsidRDefault="000F46DA" w:rsidP="0040633F">
            <w:pPr>
              <w:rPr>
                <w:b/>
              </w:rPr>
            </w:pPr>
            <w:r w:rsidRPr="003A4370">
              <w:rPr>
                <w:b/>
              </w:rPr>
              <w:fldChar w:fldCharType="begin">
                <w:ffData>
                  <w:name w:val="Text9"/>
                  <w:enabled/>
                  <w:calcOnExit w:val="0"/>
                  <w:textInput/>
                </w:ffData>
              </w:fldChar>
            </w:r>
            <w:bookmarkStart w:id="2" w:name="Text9"/>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bookmarkEnd w:id="2"/>
          </w:p>
        </w:tc>
      </w:tr>
      <w:tr w:rsidR="000F46DA" w:rsidRPr="003A4370" w:rsidTr="0040633F">
        <w:tc>
          <w:tcPr>
            <w:tcW w:w="1470" w:type="dxa"/>
          </w:tcPr>
          <w:p w:rsidR="000F46DA" w:rsidRPr="003A4370" w:rsidRDefault="000F46DA" w:rsidP="0040633F">
            <w:pPr>
              <w:rPr>
                <w:b/>
              </w:rPr>
            </w:pPr>
            <w:r w:rsidRPr="003A4370">
              <w:rPr>
                <w:b/>
              </w:rPr>
              <w:t>A</w:t>
            </w:r>
            <w:bookmarkStart w:id="3" w:name="Text10"/>
            <w:r w:rsidRPr="003A4370">
              <w:rPr>
                <w:b/>
              </w:rPr>
              <w:t>ddress</w:t>
            </w:r>
          </w:p>
        </w:tc>
        <w:tc>
          <w:tcPr>
            <w:tcW w:w="9546" w:type="dxa"/>
            <w:gridSpan w:val="7"/>
          </w:tcPr>
          <w:p w:rsidR="000F46DA" w:rsidRPr="003A4370" w:rsidRDefault="000F46DA" w:rsidP="0040633F">
            <w:pPr>
              <w:rPr>
                <w:b/>
              </w:rPr>
            </w:pPr>
            <w:r w:rsidRPr="003A4370">
              <w:rPr>
                <w:b/>
              </w:rPr>
              <w:fldChar w:fldCharType="begin">
                <w:ffData>
                  <w:name w:val="Text10"/>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bookmarkEnd w:id="3"/>
          </w:p>
        </w:tc>
      </w:tr>
      <w:tr w:rsidR="000F46DA" w:rsidRPr="003A4370" w:rsidTr="0040633F">
        <w:tc>
          <w:tcPr>
            <w:tcW w:w="1470" w:type="dxa"/>
          </w:tcPr>
          <w:p w:rsidR="000F46DA" w:rsidRPr="003A4370" w:rsidRDefault="000F46DA" w:rsidP="0040633F">
            <w:pPr>
              <w:rPr>
                <w:b/>
              </w:rPr>
            </w:pPr>
            <w:r w:rsidRPr="003A4370">
              <w:rPr>
                <w:b/>
              </w:rPr>
              <w:t>City</w:t>
            </w:r>
          </w:p>
        </w:tc>
        <w:tc>
          <w:tcPr>
            <w:tcW w:w="2508" w:type="dxa"/>
          </w:tcPr>
          <w:p w:rsidR="000F46DA" w:rsidRPr="003A4370" w:rsidRDefault="000F46DA" w:rsidP="0040633F">
            <w:pPr>
              <w:rPr>
                <w:b/>
              </w:rPr>
            </w:pPr>
            <w:r w:rsidRPr="003A4370">
              <w:rPr>
                <w:b/>
              </w:rPr>
              <w:fldChar w:fldCharType="begin">
                <w:ffData>
                  <w:name w:val="Text11"/>
                  <w:enabled/>
                  <w:calcOnExit w:val="0"/>
                  <w:textInput/>
                </w:ffData>
              </w:fldChar>
            </w:r>
            <w:bookmarkStart w:id="4" w:name="Text11"/>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bookmarkEnd w:id="4"/>
          </w:p>
        </w:tc>
        <w:tc>
          <w:tcPr>
            <w:tcW w:w="810" w:type="dxa"/>
          </w:tcPr>
          <w:p w:rsidR="000F46DA" w:rsidRPr="003A4370" w:rsidRDefault="000F46DA" w:rsidP="0040633F">
            <w:pPr>
              <w:rPr>
                <w:b/>
              </w:rPr>
            </w:pPr>
            <w:r w:rsidRPr="003A4370">
              <w:rPr>
                <w:b/>
              </w:rPr>
              <w:t>State</w:t>
            </w:r>
          </w:p>
        </w:tc>
        <w:tc>
          <w:tcPr>
            <w:tcW w:w="2160" w:type="dxa"/>
            <w:gridSpan w:val="3"/>
          </w:tcPr>
          <w:p w:rsidR="000F46DA" w:rsidRPr="003A4370" w:rsidRDefault="000F46DA" w:rsidP="0040633F">
            <w:pPr>
              <w:rPr>
                <w:b/>
              </w:rPr>
            </w:pPr>
            <w:r w:rsidRPr="003A4370">
              <w:rPr>
                <w:b/>
              </w:rPr>
              <w:fldChar w:fldCharType="begin">
                <w:ffData>
                  <w:name w:val="Text13"/>
                  <w:enabled/>
                  <w:calcOnExit w:val="0"/>
                  <w:textInput/>
                </w:ffData>
              </w:fldChar>
            </w:r>
            <w:bookmarkStart w:id="5" w:name="Text13"/>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bookmarkEnd w:id="5"/>
          </w:p>
        </w:tc>
        <w:tc>
          <w:tcPr>
            <w:tcW w:w="990" w:type="dxa"/>
          </w:tcPr>
          <w:p w:rsidR="000F46DA" w:rsidRPr="003A4370" w:rsidRDefault="000F46DA" w:rsidP="0040633F">
            <w:pPr>
              <w:rPr>
                <w:b/>
              </w:rPr>
            </w:pPr>
            <w:r w:rsidRPr="003A4370">
              <w:rPr>
                <w:b/>
              </w:rPr>
              <w:t>Zip</w:t>
            </w:r>
          </w:p>
        </w:tc>
        <w:tc>
          <w:tcPr>
            <w:tcW w:w="3078" w:type="dxa"/>
          </w:tcPr>
          <w:p w:rsidR="000F46DA" w:rsidRPr="003A4370" w:rsidRDefault="000F46DA" w:rsidP="0040633F">
            <w:pPr>
              <w:rPr>
                <w:b/>
              </w:rPr>
            </w:pPr>
            <w:r w:rsidRPr="003A4370">
              <w:rPr>
                <w:b/>
              </w:rPr>
              <w:fldChar w:fldCharType="begin">
                <w:ffData>
                  <w:name w:val="Text15"/>
                  <w:enabled/>
                  <w:calcOnExit w:val="0"/>
                  <w:textInput/>
                </w:ffData>
              </w:fldChar>
            </w:r>
            <w:bookmarkStart w:id="6" w:name="Text15"/>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bookmarkEnd w:id="6"/>
          </w:p>
        </w:tc>
      </w:tr>
      <w:tr w:rsidR="000F46DA" w:rsidRPr="003A4370" w:rsidTr="0040633F">
        <w:tc>
          <w:tcPr>
            <w:tcW w:w="1470" w:type="dxa"/>
            <w:tcBorders>
              <w:bottom w:val="single" w:sz="4" w:space="0" w:color="auto"/>
            </w:tcBorders>
          </w:tcPr>
          <w:p w:rsidR="000F46DA" w:rsidRPr="003A4370" w:rsidRDefault="000F46DA" w:rsidP="0040633F">
            <w:pPr>
              <w:rPr>
                <w:b/>
              </w:rPr>
            </w:pPr>
            <w:r w:rsidRPr="003A4370">
              <w:rPr>
                <w:b/>
              </w:rPr>
              <w:t>Phone</w:t>
            </w:r>
          </w:p>
        </w:tc>
        <w:tc>
          <w:tcPr>
            <w:tcW w:w="2508" w:type="dxa"/>
            <w:tcBorders>
              <w:bottom w:val="single" w:sz="4" w:space="0" w:color="auto"/>
            </w:tcBorders>
          </w:tcPr>
          <w:p w:rsidR="000F46DA" w:rsidRPr="003A4370" w:rsidRDefault="000F46DA" w:rsidP="0040633F">
            <w:pPr>
              <w:rPr>
                <w:b/>
              </w:rPr>
            </w:pPr>
            <w:r w:rsidRPr="003A4370">
              <w:rPr>
                <w:b/>
              </w:rPr>
              <w:fldChar w:fldCharType="begin">
                <w:ffData>
                  <w:name w:val="Text12"/>
                  <w:enabled/>
                  <w:calcOnExit w:val="0"/>
                  <w:textInput/>
                </w:ffData>
              </w:fldChar>
            </w:r>
            <w:bookmarkStart w:id="7" w:name="Text12"/>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bookmarkEnd w:id="7"/>
          </w:p>
        </w:tc>
        <w:tc>
          <w:tcPr>
            <w:tcW w:w="810" w:type="dxa"/>
            <w:tcBorders>
              <w:bottom w:val="single" w:sz="4" w:space="0" w:color="auto"/>
            </w:tcBorders>
          </w:tcPr>
          <w:p w:rsidR="000F46DA" w:rsidRPr="003A4370" w:rsidRDefault="000F46DA" w:rsidP="0040633F">
            <w:pPr>
              <w:rPr>
                <w:b/>
              </w:rPr>
            </w:pPr>
            <w:r w:rsidRPr="003A4370">
              <w:rPr>
                <w:b/>
              </w:rPr>
              <w:t>Fax</w:t>
            </w:r>
          </w:p>
        </w:tc>
        <w:tc>
          <w:tcPr>
            <w:tcW w:w="2160" w:type="dxa"/>
            <w:gridSpan w:val="3"/>
            <w:tcBorders>
              <w:bottom w:val="single" w:sz="4" w:space="0" w:color="auto"/>
            </w:tcBorders>
          </w:tcPr>
          <w:p w:rsidR="000F46DA" w:rsidRPr="003A4370" w:rsidRDefault="000F46DA" w:rsidP="0040633F">
            <w:pPr>
              <w:rPr>
                <w:b/>
              </w:rPr>
            </w:pPr>
            <w:r w:rsidRPr="003A4370">
              <w:rPr>
                <w:b/>
              </w:rPr>
              <w:fldChar w:fldCharType="begin">
                <w:ffData>
                  <w:name w:val="Text14"/>
                  <w:enabled/>
                  <w:calcOnExit w:val="0"/>
                  <w:textInput/>
                </w:ffData>
              </w:fldChar>
            </w:r>
            <w:bookmarkStart w:id="8" w:name="Text14"/>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bookmarkEnd w:id="8"/>
          </w:p>
        </w:tc>
        <w:tc>
          <w:tcPr>
            <w:tcW w:w="990" w:type="dxa"/>
            <w:tcBorders>
              <w:bottom w:val="single" w:sz="4" w:space="0" w:color="auto"/>
            </w:tcBorders>
          </w:tcPr>
          <w:p w:rsidR="000F46DA" w:rsidRPr="003A4370" w:rsidRDefault="000F46DA" w:rsidP="0040633F">
            <w:pPr>
              <w:rPr>
                <w:b/>
              </w:rPr>
            </w:pPr>
            <w:r w:rsidRPr="003A4370">
              <w:rPr>
                <w:b/>
              </w:rPr>
              <w:t>E-mail</w:t>
            </w:r>
          </w:p>
        </w:tc>
        <w:tc>
          <w:tcPr>
            <w:tcW w:w="3078" w:type="dxa"/>
            <w:tcBorders>
              <w:bottom w:val="single" w:sz="4" w:space="0" w:color="auto"/>
            </w:tcBorders>
          </w:tcPr>
          <w:p w:rsidR="000F46DA" w:rsidRPr="003A4370" w:rsidRDefault="000F46DA" w:rsidP="0040633F">
            <w:pPr>
              <w:rPr>
                <w:b/>
              </w:rPr>
            </w:pPr>
            <w:r w:rsidRPr="003A4370">
              <w:rPr>
                <w:b/>
              </w:rPr>
              <w:fldChar w:fldCharType="begin">
                <w:ffData>
                  <w:name w:val="Text16"/>
                  <w:enabled/>
                  <w:calcOnExit w:val="0"/>
                  <w:textInput/>
                </w:ffData>
              </w:fldChar>
            </w:r>
            <w:bookmarkStart w:id="9" w:name="Text16"/>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bookmarkEnd w:id="9"/>
          </w:p>
        </w:tc>
      </w:tr>
      <w:tr w:rsidR="000F46DA" w:rsidRPr="003A4370" w:rsidTr="0040633F">
        <w:tc>
          <w:tcPr>
            <w:tcW w:w="11016" w:type="dxa"/>
            <w:gridSpan w:val="8"/>
            <w:shd w:val="clear" w:color="auto" w:fill="666666"/>
          </w:tcPr>
          <w:p w:rsidR="000F46DA" w:rsidRPr="003A4370" w:rsidRDefault="000F46DA" w:rsidP="0040633F">
            <w:pPr>
              <w:jc w:val="center"/>
              <w:rPr>
                <w:color w:val="FFFFFF"/>
                <w:sz w:val="10"/>
                <w:szCs w:val="10"/>
              </w:rPr>
            </w:pPr>
          </w:p>
          <w:p w:rsidR="000F46DA" w:rsidRPr="003A4370" w:rsidRDefault="000F46DA" w:rsidP="0040633F">
            <w:pPr>
              <w:jc w:val="center"/>
              <w:rPr>
                <w:color w:val="FFFFFF"/>
                <w:sz w:val="20"/>
                <w:szCs w:val="20"/>
              </w:rPr>
            </w:pPr>
            <w:r w:rsidRPr="003A4370">
              <w:rPr>
                <w:color w:val="FFFFFF"/>
                <w:sz w:val="20"/>
                <w:szCs w:val="20"/>
              </w:rPr>
              <w:t>Please provide contact information for other individual(s) who should receive notification upon awarding of certification.</w:t>
            </w:r>
          </w:p>
          <w:p w:rsidR="000F46DA" w:rsidRPr="003A4370" w:rsidRDefault="000F46DA" w:rsidP="0040633F">
            <w:pPr>
              <w:jc w:val="center"/>
              <w:rPr>
                <w:color w:val="FFFFFF"/>
                <w:sz w:val="20"/>
                <w:szCs w:val="20"/>
              </w:rPr>
            </w:pPr>
            <w:r w:rsidRPr="003A4370">
              <w:rPr>
                <w:color w:val="FFFFFF"/>
                <w:sz w:val="20"/>
                <w:szCs w:val="20"/>
              </w:rPr>
              <w:t>If there are more than two, please provide information on an additional sheet.</w:t>
            </w:r>
          </w:p>
          <w:p w:rsidR="000F46DA" w:rsidRPr="003A4370" w:rsidRDefault="000F46DA" w:rsidP="0040633F">
            <w:pPr>
              <w:jc w:val="center"/>
              <w:rPr>
                <w:color w:val="FFFFFF"/>
                <w:sz w:val="10"/>
                <w:szCs w:val="10"/>
              </w:rPr>
            </w:pPr>
            <w:r w:rsidRPr="003A4370">
              <w:rPr>
                <w:color w:val="FFFFFF"/>
                <w:sz w:val="10"/>
                <w:szCs w:val="10"/>
              </w:rPr>
              <w:t xml:space="preserve"> </w:t>
            </w:r>
          </w:p>
        </w:tc>
      </w:tr>
      <w:tr w:rsidR="000F46DA" w:rsidRPr="003A4370" w:rsidTr="0040633F">
        <w:tc>
          <w:tcPr>
            <w:tcW w:w="1470" w:type="dxa"/>
          </w:tcPr>
          <w:p w:rsidR="000F46DA" w:rsidRPr="003A4370" w:rsidRDefault="000F46DA" w:rsidP="0040633F">
            <w:pPr>
              <w:rPr>
                <w:b/>
              </w:rPr>
            </w:pPr>
            <w:r w:rsidRPr="003A4370">
              <w:rPr>
                <w:b/>
              </w:rPr>
              <w:t>Name</w:t>
            </w:r>
          </w:p>
        </w:tc>
        <w:tc>
          <w:tcPr>
            <w:tcW w:w="4149" w:type="dxa"/>
            <w:gridSpan w:val="3"/>
          </w:tcPr>
          <w:p w:rsidR="000F46DA" w:rsidRPr="003A4370" w:rsidRDefault="000F46DA" w:rsidP="0040633F">
            <w:pPr>
              <w:rPr>
                <w:b/>
              </w:rPr>
            </w:pPr>
            <w:r w:rsidRPr="003A4370">
              <w:rPr>
                <w:b/>
              </w:rPr>
              <w:fldChar w:fldCharType="begin">
                <w:ffData>
                  <w:name w:val="Text8"/>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804" w:type="dxa"/>
          </w:tcPr>
          <w:p w:rsidR="000F46DA" w:rsidRPr="003A4370" w:rsidRDefault="000F46DA" w:rsidP="0040633F">
            <w:pPr>
              <w:rPr>
                <w:b/>
              </w:rPr>
            </w:pPr>
            <w:r w:rsidRPr="003A4370">
              <w:rPr>
                <w:b/>
              </w:rPr>
              <w:t>Title</w:t>
            </w:r>
          </w:p>
        </w:tc>
        <w:tc>
          <w:tcPr>
            <w:tcW w:w="4593" w:type="dxa"/>
            <w:gridSpan w:val="3"/>
          </w:tcPr>
          <w:p w:rsidR="000F46DA" w:rsidRPr="003A4370" w:rsidRDefault="000F46DA" w:rsidP="0040633F">
            <w:pPr>
              <w:rPr>
                <w:b/>
              </w:rPr>
            </w:pPr>
            <w:r w:rsidRPr="003A4370">
              <w:rPr>
                <w:b/>
              </w:rPr>
              <w:fldChar w:fldCharType="begin">
                <w:ffData>
                  <w:name w:val="Text7"/>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0F46DA" w:rsidRPr="003A4370" w:rsidTr="0040633F">
        <w:tc>
          <w:tcPr>
            <w:tcW w:w="1470" w:type="dxa"/>
          </w:tcPr>
          <w:p w:rsidR="000F46DA" w:rsidRPr="003A4370" w:rsidRDefault="000F46DA" w:rsidP="0040633F">
            <w:pPr>
              <w:rPr>
                <w:b/>
              </w:rPr>
            </w:pPr>
            <w:r w:rsidRPr="003A4370">
              <w:rPr>
                <w:b/>
              </w:rPr>
              <w:t>E-mail</w:t>
            </w:r>
          </w:p>
        </w:tc>
        <w:tc>
          <w:tcPr>
            <w:tcW w:w="9546" w:type="dxa"/>
            <w:gridSpan w:val="7"/>
            <w:vAlign w:val="center"/>
          </w:tcPr>
          <w:p w:rsidR="000F46DA" w:rsidRPr="003A4370" w:rsidRDefault="000F46DA" w:rsidP="0040633F">
            <w:pPr>
              <w:rPr>
                <w:b/>
              </w:rPr>
            </w:pPr>
            <w:r w:rsidRPr="003A4370">
              <w:rPr>
                <w:b/>
              </w:rPr>
              <w:fldChar w:fldCharType="begin">
                <w:ffData>
                  <w:name w:val="Text9"/>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0F46DA" w:rsidRPr="003A4370" w:rsidTr="0040633F">
        <w:tc>
          <w:tcPr>
            <w:tcW w:w="1470" w:type="dxa"/>
          </w:tcPr>
          <w:p w:rsidR="000F46DA" w:rsidRPr="003A4370" w:rsidRDefault="000F46DA" w:rsidP="0040633F">
            <w:pPr>
              <w:rPr>
                <w:b/>
              </w:rPr>
            </w:pPr>
            <w:r w:rsidRPr="003A4370">
              <w:rPr>
                <w:b/>
              </w:rPr>
              <w:t>Name</w:t>
            </w:r>
          </w:p>
        </w:tc>
        <w:tc>
          <w:tcPr>
            <w:tcW w:w="4149" w:type="dxa"/>
            <w:gridSpan w:val="3"/>
          </w:tcPr>
          <w:p w:rsidR="000F46DA" w:rsidRPr="003A4370" w:rsidRDefault="000F46DA" w:rsidP="0040633F">
            <w:pPr>
              <w:rPr>
                <w:b/>
              </w:rPr>
            </w:pPr>
            <w:r w:rsidRPr="003A4370">
              <w:rPr>
                <w:b/>
              </w:rPr>
              <w:fldChar w:fldCharType="begin">
                <w:ffData>
                  <w:name w:val="Text8"/>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804" w:type="dxa"/>
          </w:tcPr>
          <w:p w:rsidR="000F46DA" w:rsidRPr="003A4370" w:rsidRDefault="000F46DA" w:rsidP="0040633F">
            <w:pPr>
              <w:rPr>
                <w:b/>
              </w:rPr>
            </w:pPr>
            <w:r w:rsidRPr="003A4370">
              <w:rPr>
                <w:b/>
              </w:rPr>
              <w:t>Title</w:t>
            </w:r>
          </w:p>
        </w:tc>
        <w:tc>
          <w:tcPr>
            <w:tcW w:w="4593" w:type="dxa"/>
            <w:gridSpan w:val="3"/>
          </w:tcPr>
          <w:p w:rsidR="000F46DA" w:rsidRPr="003A4370" w:rsidRDefault="000F46DA" w:rsidP="0040633F">
            <w:pPr>
              <w:rPr>
                <w:b/>
              </w:rPr>
            </w:pPr>
            <w:r w:rsidRPr="003A4370">
              <w:rPr>
                <w:b/>
              </w:rPr>
              <w:fldChar w:fldCharType="begin">
                <w:ffData>
                  <w:name w:val="Text7"/>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0F46DA" w:rsidRPr="003A4370" w:rsidTr="0040633F">
        <w:tc>
          <w:tcPr>
            <w:tcW w:w="1470" w:type="dxa"/>
          </w:tcPr>
          <w:p w:rsidR="000F46DA" w:rsidRPr="003A4370" w:rsidRDefault="000F46DA" w:rsidP="0040633F">
            <w:pPr>
              <w:rPr>
                <w:b/>
              </w:rPr>
            </w:pPr>
            <w:r w:rsidRPr="003A4370">
              <w:rPr>
                <w:b/>
              </w:rPr>
              <w:t>E-mail</w:t>
            </w:r>
          </w:p>
        </w:tc>
        <w:tc>
          <w:tcPr>
            <w:tcW w:w="9546" w:type="dxa"/>
            <w:gridSpan w:val="7"/>
          </w:tcPr>
          <w:p w:rsidR="000F46DA" w:rsidRPr="003A4370" w:rsidRDefault="000F46DA" w:rsidP="0040633F">
            <w:pPr>
              <w:rPr>
                <w:b/>
              </w:rPr>
            </w:pPr>
            <w:r w:rsidRPr="003A4370">
              <w:rPr>
                <w:b/>
              </w:rPr>
              <w:fldChar w:fldCharType="begin">
                <w:ffData>
                  <w:name w:val="Text9"/>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bl>
    <w:p w:rsidR="000F46DA" w:rsidRPr="006A5285" w:rsidRDefault="000F46DA" w:rsidP="000F46DA">
      <w:pPr>
        <w:rPr>
          <w:b/>
          <w:sz w:val="10"/>
          <w:szCs w:val="10"/>
        </w:rPr>
      </w:pPr>
    </w:p>
    <w:p w:rsidR="000F46DA" w:rsidRDefault="000F46DA" w:rsidP="000F46DA">
      <w:pPr>
        <w:rPr>
          <w:b/>
          <w:sz w:val="20"/>
          <w:szCs w:val="20"/>
        </w:rPr>
      </w:pPr>
      <w:r w:rsidRPr="000F46DA">
        <w:rPr>
          <w:b/>
          <w:sz w:val="20"/>
          <w:szCs w:val="20"/>
        </w:rPr>
        <w:t xml:space="preserve">This is the </w:t>
      </w:r>
      <w:r>
        <w:rPr>
          <w:b/>
          <w:sz w:val="20"/>
          <w:szCs w:val="20"/>
        </w:rPr>
        <w:t xml:space="preserve">cover sheet </w:t>
      </w:r>
      <w:r w:rsidRPr="000F46DA">
        <w:rPr>
          <w:b/>
          <w:sz w:val="20"/>
          <w:szCs w:val="20"/>
        </w:rPr>
        <w:t>checklist to complete for your application for LEVEL 1 Learning Center Leadership Certification. Please provide a brief description of the information you are including to support the criteria listed below.  Use the Appendix labels listed below as you assemble your application packet to provide reviewers with quick reference to your supporting documentation.</w:t>
      </w:r>
    </w:p>
    <w:p w:rsidR="000F46DA" w:rsidRPr="000F46DA" w:rsidRDefault="000F46DA" w:rsidP="000F46DA">
      <w:pPr>
        <w:rPr>
          <w:b/>
          <w:sz w:val="20"/>
          <w:szCs w:val="20"/>
        </w:rPr>
      </w:pPr>
    </w:p>
    <w:tbl>
      <w:tblPr>
        <w:tblW w:w="1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3150"/>
        <w:gridCol w:w="1082"/>
      </w:tblGrid>
      <w:tr w:rsidR="000F46DA" w:rsidRPr="003A4370" w:rsidTr="0040633F">
        <w:trPr>
          <w:trHeight w:val="323"/>
        </w:trPr>
        <w:tc>
          <w:tcPr>
            <w:tcW w:w="6948" w:type="dxa"/>
            <w:shd w:val="clear" w:color="auto" w:fill="666666"/>
            <w:vAlign w:val="center"/>
          </w:tcPr>
          <w:p w:rsidR="000F46DA" w:rsidRPr="003A4370" w:rsidRDefault="000F46DA" w:rsidP="0040633F">
            <w:pPr>
              <w:jc w:val="center"/>
              <w:rPr>
                <w:b/>
                <w:bCs/>
                <w:color w:val="FFFFFF"/>
              </w:rPr>
            </w:pPr>
            <w:r w:rsidRPr="003A4370">
              <w:rPr>
                <w:b/>
                <w:bCs/>
                <w:color w:val="FFFFFF"/>
              </w:rPr>
              <w:t xml:space="preserve">Level 1 </w:t>
            </w:r>
            <w:r>
              <w:rPr>
                <w:b/>
                <w:bCs/>
                <w:color w:val="FFFFFF"/>
              </w:rPr>
              <w:t xml:space="preserve">Base </w:t>
            </w:r>
            <w:r w:rsidRPr="003A4370">
              <w:rPr>
                <w:b/>
                <w:bCs/>
                <w:color w:val="FFFFFF"/>
              </w:rPr>
              <w:t>Criteria</w:t>
            </w:r>
            <w:r>
              <w:rPr>
                <w:b/>
                <w:bCs/>
                <w:color w:val="FFFFFF"/>
              </w:rPr>
              <w:t xml:space="preserve"> (you must meet </w:t>
            </w:r>
            <w:r w:rsidRPr="000F46DA">
              <w:rPr>
                <w:b/>
                <w:bCs/>
                <w:color w:val="FFFFFF"/>
                <w:u w:val="single"/>
              </w:rPr>
              <w:t>all</w:t>
            </w:r>
            <w:r>
              <w:rPr>
                <w:b/>
                <w:bCs/>
                <w:color w:val="FFFFFF"/>
              </w:rPr>
              <w:t xml:space="preserve"> of these)</w:t>
            </w:r>
          </w:p>
        </w:tc>
        <w:tc>
          <w:tcPr>
            <w:tcW w:w="3150" w:type="dxa"/>
            <w:shd w:val="clear" w:color="auto" w:fill="666666"/>
            <w:vAlign w:val="center"/>
          </w:tcPr>
          <w:p w:rsidR="000F46DA" w:rsidRPr="003A4370" w:rsidRDefault="000F46DA" w:rsidP="0040633F">
            <w:pPr>
              <w:jc w:val="center"/>
              <w:rPr>
                <w:b/>
                <w:bCs/>
                <w:color w:val="FFFFFF"/>
                <w:sz w:val="20"/>
                <w:szCs w:val="20"/>
              </w:rPr>
            </w:pPr>
            <w:r w:rsidRPr="003A4370">
              <w:rPr>
                <w:b/>
                <w:bCs/>
                <w:color w:val="FFFFFF"/>
                <w:sz w:val="20"/>
                <w:szCs w:val="20"/>
              </w:rPr>
              <w:t xml:space="preserve">Description of </w:t>
            </w:r>
          </w:p>
          <w:p w:rsidR="000F46DA" w:rsidRPr="003A4370" w:rsidRDefault="000F46DA" w:rsidP="0040633F">
            <w:pPr>
              <w:jc w:val="center"/>
              <w:rPr>
                <w:b/>
                <w:bCs/>
                <w:color w:val="FFFFFF"/>
              </w:rPr>
            </w:pPr>
            <w:r w:rsidRPr="003A4370">
              <w:rPr>
                <w:b/>
                <w:bCs/>
                <w:color w:val="FFFFFF"/>
                <w:sz w:val="20"/>
                <w:szCs w:val="20"/>
              </w:rPr>
              <w:t>Supporting Documentation</w:t>
            </w:r>
          </w:p>
        </w:tc>
        <w:tc>
          <w:tcPr>
            <w:tcW w:w="1082" w:type="dxa"/>
            <w:shd w:val="clear" w:color="auto" w:fill="666666"/>
            <w:vAlign w:val="center"/>
          </w:tcPr>
          <w:p w:rsidR="000F46DA" w:rsidRPr="003A4370" w:rsidRDefault="000F46DA" w:rsidP="0040633F">
            <w:pPr>
              <w:jc w:val="center"/>
              <w:rPr>
                <w:b/>
                <w:bCs/>
                <w:color w:val="FFFFFF"/>
              </w:rPr>
            </w:pPr>
            <w:r>
              <w:rPr>
                <w:b/>
                <w:bCs/>
                <w:color w:val="FFFFFF"/>
                <w:sz w:val="20"/>
                <w:szCs w:val="20"/>
              </w:rPr>
              <w:t>Appendix</w:t>
            </w:r>
          </w:p>
        </w:tc>
      </w:tr>
      <w:tr w:rsidR="000F46DA" w:rsidRPr="003A4370" w:rsidTr="0040633F">
        <w:trPr>
          <w:trHeight w:val="338"/>
        </w:trPr>
        <w:tc>
          <w:tcPr>
            <w:tcW w:w="6948" w:type="dxa"/>
            <w:vAlign w:val="center"/>
          </w:tcPr>
          <w:p w:rsidR="000F46DA" w:rsidRPr="000F46DA" w:rsidRDefault="000F46DA" w:rsidP="0040633F">
            <w:pPr>
              <w:rPr>
                <w:b/>
                <w:sz w:val="18"/>
                <w:szCs w:val="18"/>
              </w:rPr>
            </w:pPr>
            <w:r w:rsidRPr="000F46DA">
              <w:rPr>
                <w:b/>
                <w:sz w:val="18"/>
                <w:szCs w:val="18"/>
                <w:u w:val="single"/>
              </w:rPr>
              <w:t>Completion of a Bachelor’s Degree supported by transcripts</w:t>
            </w:r>
            <w:r w:rsidRPr="000F46DA">
              <w:rPr>
                <w:b/>
                <w:sz w:val="18"/>
                <w:szCs w:val="18"/>
              </w:rPr>
              <w:t xml:space="preserve">.  </w:t>
            </w:r>
          </w:p>
          <w:p w:rsidR="000F46DA" w:rsidRPr="000F46DA" w:rsidRDefault="000F46DA" w:rsidP="000F46DA">
            <w:pPr>
              <w:numPr>
                <w:ilvl w:val="0"/>
                <w:numId w:val="3"/>
              </w:numPr>
              <w:rPr>
                <w:sz w:val="18"/>
                <w:szCs w:val="18"/>
              </w:rPr>
            </w:pPr>
            <w:r w:rsidRPr="000F46DA">
              <w:rPr>
                <w:sz w:val="18"/>
                <w:szCs w:val="18"/>
              </w:rPr>
              <w:t xml:space="preserve">Official transcripts are required (photocopies acceptable).  </w:t>
            </w:r>
          </w:p>
          <w:p w:rsidR="000F46DA" w:rsidRPr="000F46DA" w:rsidRDefault="000F46DA" w:rsidP="000F46DA">
            <w:pPr>
              <w:numPr>
                <w:ilvl w:val="0"/>
                <w:numId w:val="3"/>
              </w:numPr>
              <w:rPr>
                <w:sz w:val="18"/>
                <w:szCs w:val="18"/>
              </w:rPr>
            </w:pPr>
            <w:r w:rsidRPr="000F46DA">
              <w:rPr>
                <w:sz w:val="18"/>
                <w:szCs w:val="18"/>
              </w:rPr>
              <w:t>Grade reports are unacceptable.</w:t>
            </w:r>
          </w:p>
          <w:p w:rsidR="000F46DA" w:rsidRPr="000F46DA" w:rsidRDefault="000F46DA" w:rsidP="0040633F">
            <w:pPr>
              <w:ind w:left="720"/>
              <w:rPr>
                <w:sz w:val="18"/>
                <w:szCs w:val="18"/>
              </w:rPr>
            </w:pPr>
          </w:p>
        </w:tc>
        <w:tc>
          <w:tcPr>
            <w:tcW w:w="3150" w:type="dxa"/>
          </w:tcPr>
          <w:p w:rsidR="000F46DA" w:rsidRPr="003A4370" w:rsidRDefault="000F46DA" w:rsidP="0040633F">
            <w:pPr>
              <w:spacing w:before="120"/>
              <w:ind w:left="360"/>
              <w:rPr>
                <w:b/>
                <w:bCs/>
                <w:sz w:val="20"/>
                <w:szCs w:val="20"/>
              </w:rPr>
            </w:pPr>
            <w:r w:rsidRPr="003A4370">
              <w:rPr>
                <w:b/>
                <w:bCs/>
                <w:sz w:val="20"/>
                <w:szCs w:val="20"/>
              </w:rPr>
              <w:fldChar w:fldCharType="begin">
                <w:ffData>
                  <w:name w:val="Text1"/>
                  <w:enabled/>
                  <w:calcOnExit w:val="0"/>
                  <w:textInput/>
                </w:ffData>
              </w:fldChar>
            </w:r>
            <w:bookmarkStart w:id="10" w:name="Text1"/>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bookmarkEnd w:id="10"/>
          </w:p>
        </w:tc>
        <w:tc>
          <w:tcPr>
            <w:tcW w:w="1082" w:type="dxa"/>
            <w:vAlign w:val="center"/>
          </w:tcPr>
          <w:p w:rsidR="000F46DA" w:rsidRPr="003A4370" w:rsidRDefault="000F46DA" w:rsidP="0040633F">
            <w:pPr>
              <w:spacing w:before="120"/>
              <w:jc w:val="center"/>
              <w:rPr>
                <w:b/>
                <w:bCs/>
                <w:sz w:val="20"/>
                <w:szCs w:val="20"/>
              </w:rPr>
            </w:pPr>
            <w:r w:rsidRPr="003A4370">
              <w:rPr>
                <w:b/>
                <w:bCs/>
                <w:sz w:val="20"/>
                <w:szCs w:val="20"/>
              </w:rPr>
              <w:t>A</w:t>
            </w:r>
          </w:p>
        </w:tc>
      </w:tr>
      <w:tr w:rsidR="000F46DA" w:rsidRPr="003A4370" w:rsidTr="0040633F">
        <w:trPr>
          <w:trHeight w:val="662"/>
        </w:trPr>
        <w:tc>
          <w:tcPr>
            <w:tcW w:w="6948" w:type="dxa"/>
            <w:vAlign w:val="center"/>
          </w:tcPr>
          <w:p w:rsidR="000F46DA" w:rsidRPr="000F46DA" w:rsidRDefault="000F46DA" w:rsidP="0040633F">
            <w:pPr>
              <w:rPr>
                <w:sz w:val="18"/>
                <w:szCs w:val="18"/>
              </w:rPr>
            </w:pPr>
            <w:r w:rsidRPr="000F46DA">
              <w:rPr>
                <w:b/>
                <w:sz w:val="18"/>
                <w:szCs w:val="18"/>
                <w:u w:val="single"/>
              </w:rPr>
              <w:t>Work Experience:</w:t>
            </w:r>
            <w:r w:rsidRPr="000F46DA">
              <w:rPr>
                <w:sz w:val="18"/>
                <w:szCs w:val="18"/>
              </w:rPr>
              <w:t xml:space="preserve"> 1-3 years’ work experience in post-secondary (higher) education learning assistance.  Please refer to </w:t>
            </w:r>
            <w:r>
              <w:rPr>
                <w:sz w:val="18"/>
                <w:szCs w:val="18"/>
              </w:rPr>
              <w:t>the application instructions</w:t>
            </w:r>
            <w:r w:rsidRPr="000F46DA">
              <w:rPr>
                <w:sz w:val="18"/>
                <w:szCs w:val="18"/>
              </w:rPr>
              <w:t xml:space="preserve"> to see if you qualify.</w:t>
            </w:r>
          </w:p>
          <w:p w:rsidR="000F46DA" w:rsidRPr="000F46DA" w:rsidRDefault="000F46DA" w:rsidP="0040633F">
            <w:pPr>
              <w:rPr>
                <w:sz w:val="18"/>
                <w:szCs w:val="18"/>
              </w:rPr>
            </w:pPr>
          </w:p>
          <w:p w:rsidR="000F46DA" w:rsidRPr="000F46DA" w:rsidRDefault="000F46DA" w:rsidP="0040633F">
            <w:pPr>
              <w:rPr>
                <w:sz w:val="18"/>
                <w:szCs w:val="18"/>
              </w:rPr>
            </w:pPr>
            <w:r w:rsidRPr="000F46DA">
              <w:rPr>
                <w:sz w:val="18"/>
                <w:szCs w:val="18"/>
              </w:rPr>
              <w:t xml:space="preserve">Documentation must be: </w:t>
            </w:r>
          </w:p>
          <w:p w:rsidR="000F46DA" w:rsidRPr="000F46DA" w:rsidRDefault="000F46DA" w:rsidP="000F46DA">
            <w:pPr>
              <w:numPr>
                <w:ilvl w:val="0"/>
                <w:numId w:val="6"/>
              </w:numPr>
              <w:rPr>
                <w:sz w:val="18"/>
                <w:szCs w:val="18"/>
              </w:rPr>
            </w:pPr>
            <w:r w:rsidRPr="000F46DA">
              <w:rPr>
                <w:sz w:val="18"/>
                <w:szCs w:val="18"/>
              </w:rPr>
              <w:t xml:space="preserve">2 letters of recommendation, or </w:t>
            </w:r>
          </w:p>
          <w:p w:rsidR="000F46DA" w:rsidRPr="000F46DA" w:rsidRDefault="000F46DA" w:rsidP="000F46DA">
            <w:pPr>
              <w:numPr>
                <w:ilvl w:val="0"/>
                <w:numId w:val="2"/>
              </w:numPr>
              <w:rPr>
                <w:sz w:val="18"/>
                <w:szCs w:val="18"/>
              </w:rPr>
            </w:pPr>
            <w:r w:rsidRPr="000F46DA">
              <w:rPr>
                <w:sz w:val="18"/>
                <w:szCs w:val="18"/>
              </w:rPr>
              <w:t>2 separate performance appraisals, or</w:t>
            </w:r>
          </w:p>
          <w:p w:rsidR="000F46DA" w:rsidRPr="000F46DA" w:rsidRDefault="000F46DA" w:rsidP="000F46DA">
            <w:pPr>
              <w:numPr>
                <w:ilvl w:val="0"/>
                <w:numId w:val="2"/>
              </w:numPr>
              <w:rPr>
                <w:sz w:val="18"/>
                <w:szCs w:val="18"/>
              </w:rPr>
            </w:pPr>
            <w:r w:rsidRPr="000F46DA">
              <w:rPr>
                <w:sz w:val="18"/>
                <w:szCs w:val="18"/>
              </w:rPr>
              <w:t>One letter and one performance appraisal.</w:t>
            </w:r>
          </w:p>
          <w:p w:rsidR="000F46DA" w:rsidRPr="000F46DA" w:rsidRDefault="000F46DA" w:rsidP="000F46DA">
            <w:pPr>
              <w:numPr>
                <w:ilvl w:val="0"/>
                <w:numId w:val="2"/>
              </w:numPr>
              <w:rPr>
                <w:sz w:val="18"/>
                <w:szCs w:val="18"/>
              </w:rPr>
            </w:pPr>
            <w:r w:rsidRPr="000F46DA">
              <w:rPr>
                <w:sz w:val="18"/>
                <w:szCs w:val="18"/>
              </w:rPr>
              <w:t xml:space="preserve">Letters and appraisals must include sufficient documentation to prove total years of experience.  </w:t>
            </w:r>
          </w:p>
          <w:p w:rsidR="000F46DA" w:rsidRPr="000F46DA" w:rsidRDefault="000F46DA" w:rsidP="000F46DA">
            <w:pPr>
              <w:numPr>
                <w:ilvl w:val="0"/>
                <w:numId w:val="2"/>
              </w:numPr>
              <w:rPr>
                <w:sz w:val="18"/>
                <w:szCs w:val="18"/>
              </w:rPr>
            </w:pPr>
            <w:r w:rsidRPr="000F46DA">
              <w:rPr>
                <w:b/>
                <w:sz w:val="18"/>
                <w:szCs w:val="18"/>
              </w:rPr>
              <w:t>Letters must be signed and on letterhead (</w:t>
            </w:r>
            <w:r w:rsidRPr="000F46DA">
              <w:rPr>
                <w:sz w:val="18"/>
                <w:szCs w:val="18"/>
              </w:rPr>
              <w:t>photocopies accepted).</w:t>
            </w:r>
          </w:p>
          <w:p w:rsidR="000F46DA" w:rsidRPr="000F46DA" w:rsidRDefault="000F46DA" w:rsidP="000F46DA">
            <w:pPr>
              <w:ind w:left="720"/>
              <w:rPr>
                <w:sz w:val="18"/>
                <w:szCs w:val="18"/>
              </w:rPr>
            </w:pPr>
          </w:p>
        </w:tc>
        <w:tc>
          <w:tcPr>
            <w:tcW w:w="3150" w:type="dxa"/>
          </w:tcPr>
          <w:p w:rsidR="000F46DA" w:rsidRPr="003A4370" w:rsidRDefault="000F46DA" w:rsidP="0040633F">
            <w:pPr>
              <w:spacing w:before="120"/>
              <w:ind w:left="360"/>
              <w:rPr>
                <w:b/>
                <w:bCs/>
                <w:sz w:val="20"/>
                <w:szCs w:val="20"/>
              </w:rPr>
            </w:pPr>
            <w:r w:rsidRPr="003A4370">
              <w:rPr>
                <w:b/>
                <w:bCs/>
                <w:sz w:val="20"/>
                <w:szCs w:val="20"/>
              </w:rPr>
              <w:fldChar w:fldCharType="begin">
                <w:ffData>
                  <w:name w:val="Text2"/>
                  <w:enabled/>
                  <w:calcOnExit w:val="0"/>
                  <w:textInput/>
                </w:ffData>
              </w:fldChar>
            </w:r>
            <w:bookmarkStart w:id="11" w:name="Text2"/>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bookmarkEnd w:id="11"/>
          </w:p>
        </w:tc>
        <w:tc>
          <w:tcPr>
            <w:tcW w:w="1082" w:type="dxa"/>
            <w:vAlign w:val="center"/>
          </w:tcPr>
          <w:p w:rsidR="000F46DA" w:rsidRPr="003A4370" w:rsidRDefault="000F46DA" w:rsidP="0040633F">
            <w:pPr>
              <w:spacing w:before="120"/>
              <w:jc w:val="center"/>
              <w:rPr>
                <w:b/>
                <w:bCs/>
                <w:sz w:val="20"/>
                <w:szCs w:val="20"/>
              </w:rPr>
            </w:pPr>
            <w:r w:rsidRPr="003A4370">
              <w:rPr>
                <w:b/>
                <w:bCs/>
                <w:sz w:val="20"/>
                <w:szCs w:val="20"/>
              </w:rPr>
              <w:t>B</w:t>
            </w:r>
          </w:p>
        </w:tc>
      </w:tr>
      <w:tr w:rsidR="000F46DA" w:rsidRPr="003A4370" w:rsidTr="0040633F">
        <w:trPr>
          <w:trHeight w:val="677"/>
        </w:trPr>
        <w:tc>
          <w:tcPr>
            <w:tcW w:w="6948" w:type="dxa"/>
            <w:vAlign w:val="center"/>
          </w:tcPr>
          <w:p w:rsidR="000F46DA" w:rsidRPr="000F46DA" w:rsidRDefault="000F46DA" w:rsidP="0040633F">
            <w:pPr>
              <w:rPr>
                <w:b/>
                <w:sz w:val="18"/>
                <w:szCs w:val="18"/>
                <w:u w:val="single"/>
              </w:rPr>
            </w:pPr>
            <w:r w:rsidRPr="000F46DA">
              <w:rPr>
                <w:b/>
                <w:sz w:val="18"/>
                <w:szCs w:val="18"/>
                <w:u w:val="single"/>
              </w:rPr>
              <w:t xml:space="preserve">Development of a personalized learning assistance position statement.  </w:t>
            </w:r>
          </w:p>
          <w:p w:rsidR="000F46DA" w:rsidRPr="000F46DA" w:rsidRDefault="000F46DA" w:rsidP="0040633F">
            <w:pPr>
              <w:rPr>
                <w:sz w:val="18"/>
                <w:szCs w:val="18"/>
              </w:rPr>
            </w:pPr>
          </w:p>
          <w:p w:rsidR="000F46DA" w:rsidRPr="000F46DA" w:rsidRDefault="000F46DA" w:rsidP="0040633F">
            <w:pPr>
              <w:rPr>
                <w:sz w:val="18"/>
                <w:szCs w:val="18"/>
              </w:rPr>
            </w:pPr>
            <w:r w:rsidRPr="000F46DA">
              <w:rPr>
                <w:sz w:val="18"/>
                <w:szCs w:val="18"/>
              </w:rPr>
              <w:t>Criteria for position statement:</w:t>
            </w:r>
          </w:p>
          <w:p w:rsidR="000F46DA" w:rsidRPr="000F46DA" w:rsidRDefault="000F46DA" w:rsidP="000F46DA">
            <w:pPr>
              <w:numPr>
                <w:ilvl w:val="0"/>
                <w:numId w:val="7"/>
              </w:numPr>
              <w:rPr>
                <w:sz w:val="18"/>
                <w:szCs w:val="18"/>
              </w:rPr>
            </w:pPr>
            <w:r w:rsidRPr="000F46DA">
              <w:rPr>
                <w:sz w:val="18"/>
                <w:szCs w:val="18"/>
              </w:rPr>
              <w:t>500 words, double-spaced</w:t>
            </w:r>
          </w:p>
          <w:p w:rsidR="000F46DA" w:rsidRPr="000F46DA" w:rsidRDefault="000F46DA" w:rsidP="000F46DA">
            <w:pPr>
              <w:numPr>
                <w:ilvl w:val="0"/>
                <w:numId w:val="7"/>
              </w:numPr>
              <w:rPr>
                <w:sz w:val="18"/>
                <w:szCs w:val="18"/>
              </w:rPr>
            </w:pPr>
            <w:r w:rsidRPr="000F46DA">
              <w:rPr>
                <w:sz w:val="18"/>
                <w:szCs w:val="18"/>
              </w:rPr>
              <w:t>Address your beliefs about learning assistance at your institution and/or the field at large.</w:t>
            </w:r>
          </w:p>
          <w:p w:rsidR="000F46DA" w:rsidRPr="000F46DA" w:rsidRDefault="000F46DA" w:rsidP="000F46DA">
            <w:pPr>
              <w:numPr>
                <w:ilvl w:val="0"/>
                <w:numId w:val="7"/>
              </w:numPr>
              <w:rPr>
                <w:sz w:val="18"/>
                <w:szCs w:val="18"/>
              </w:rPr>
            </w:pPr>
            <w:r w:rsidRPr="000F46DA">
              <w:rPr>
                <w:sz w:val="18"/>
                <w:szCs w:val="18"/>
              </w:rPr>
              <w:t>Cite any research you discuss.</w:t>
            </w:r>
          </w:p>
          <w:p w:rsidR="000F46DA" w:rsidRPr="000F46DA" w:rsidRDefault="000F46DA" w:rsidP="000F46DA">
            <w:pPr>
              <w:ind w:left="720"/>
              <w:rPr>
                <w:sz w:val="18"/>
                <w:szCs w:val="18"/>
              </w:rPr>
            </w:pPr>
          </w:p>
        </w:tc>
        <w:tc>
          <w:tcPr>
            <w:tcW w:w="3150" w:type="dxa"/>
          </w:tcPr>
          <w:p w:rsidR="000F46DA" w:rsidRPr="003A4370" w:rsidRDefault="000F46DA" w:rsidP="0040633F">
            <w:pPr>
              <w:spacing w:before="120"/>
              <w:ind w:left="360"/>
              <w:rPr>
                <w:b/>
                <w:bCs/>
                <w:sz w:val="20"/>
                <w:szCs w:val="20"/>
              </w:rPr>
            </w:pPr>
            <w:r w:rsidRPr="003A4370">
              <w:rPr>
                <w:b/>
                <w:bCs/>
                <w:sz w:val="20"/>
                <w:szCs w:val="20"/>
              </w:rPr>
              <w:fldChar w:fldCharType="begin">
                <w:ffData>
                  <w:name w:val="Text3"/>
                  <w:enabled/>
                  <w:calcOnExit w:val="0"/>
                  <w:textInput/>
                </w:ffData>
              </w:fldChar>
            </w:r>
            <w:bookmarkStart w:id="12" w:name="Text3"/>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bookmarkEnd w:id="12"/>
          </w:p>
        </w:tc>
        <w:tc>
          <w:tcPr>
            <w:tcW w:w="1082" w:type="dxa"/>
            <w:vAlign w:val="center"/>
          </w:tcPr>
          <w:p w:rsidR="000F46DA" w:rsidRPr="003A4370" w:rsidRDefault="000F46DA" w:rsidP="0040633F">
            <w:pPr>
              <w:spacing w:before="120"/>
              <w:jc w:val="center"/>
              <w:rPr>
                <w:b/>
                <w:bCs/>
                <w:sz w:val="20"/>
                <w:szCs w:val="20"/>
              </w:rPr>
            </w:pPr>
            <w:r w:rsidRPr="003A4370">
              <w:rPr>
                <w:b/>
                <w:bCs/>
                <w:sz w:val="20"/>
                <w:szCs w:val="20"/>
              </w:rPr>
              <w:t>C</w:t>
            </w:r>
          </w:p>
        </w:tc>
      </w:tr>
      <w:tr w:rsidR="000F46DA" w:rsidRPr="003A4370" w:rsidTr="0040633F">
        <w:trPr>
          <w:trHeight w:val="898"/>
        </w:trPr>
        <w:tc>
          <w:tcPr>
            <w:tcW w:w="6948" w:type="dxa"/>
            <w:tcBorders>
              <w:bottom w:val="single" w:sz="4" w:space="0" w:color="auto"/>
            </w:tcBorders>
            <w:vAlign w:val="center"/>
          </w:tcPr>
          <w:p w:rsidR="000F46DA" w:rsidRPr="000F46DA" w:rsidRDefault="000F46DA" w:rsidP="0040633F">
            <w:pPr>
              <w:rPr>
                <w:b/>
                <w:sz w:val="18"/>
                <w:szCs w:val="18"/>
                <w:u w:val="single"/>
              </w:rPr>
            </w:pPr>
            <w:r w:rsidRPr="000F46DA">
              <w:rPr>
                <w:b/>
                <w:sz w:val="18"/>
                <w:szCs w:val="18"/>
                <w:u w:val="single"/>
              </w:rPr>
              <w:t xml:space="preserve">Development of a professional development plan.  </w:t>
            </w:r>
          </w:p>
          <w:p w:rsidR="000F46DA" w:rsidRPr="000F46DA" w:rsidRDefault="000F46DA" w:rsidP="0040633F">
            <w:pPr>
              <w:rPr>
                <w:sz w:val="18"/>
                <w:szCs w:val="18"/>
              </w:rPr>
            </w:pPr>
          </w:p>
          <w:p w:rsidR="000F46DA" w:rsidRPr="000F46DA" w:rsidRDefault="000F46DA" w:rsidP="0040633F">
            <w:pPr>
              <w:rPr>
                <w:sz w:val="18"/>
                <w:szCs w:val="18"/>
              </w:rPr>
            </w:pPr>
            <w:r w:rsidRPr="000F46DA">
              <w:rPr>
                <w:sz w:val="18"/>
                <w:szCs w:val="18"/>
              </w:rPr>
              <w:t>Professional development plan criteria:</w:t>
            </w:r>
          </w:p>
          <w:p w:rsidR="000F46DA" w:rsidRPr="000F46DA" w:rsidRDefault="000F46DA" w:rsidP="000F46DA">
            <w:pPr>
              <w:numPr>
                <w:ilvl w:val="0"/>
                <w:numId w:val="8"/>
              </w:numPr>
              <w:rPr>
                <w:sz w:val="18"/>
                <w:szCs w:val="18"/>
              </w:rPr>
            </w:pPr>
            <w:r w:rsidRPr="000F46DA">
              <w:rPr>
                <w:sz w:val="18"/>
                <w:szCs w:val="18"/>
              </w:rPr>
              <w:t>500 words, double-spaced</w:t>
            </w:r>
          </w:p>
          <w:p w:rsidR="000F46DA" w:rsidRPr="000F46DA" w:rsidRDefault="00FA0DF4" w:rsidP="000F46DA">
            <w:pPr>
              <w:numPr>
                <w:ilvl w:val="0"/>
                <w:numId w:val="8"/>
              </w:numPr>
              <w:rPr>
                <w:sz w:val="18"/>
                <w:szCs w:val="18"/>
              </w:rPr>
            </w:pPr>
            <w:r>
              <w:rPr>
                <w:sz w:val="18"/>
                <w:szCs w:val="18"/>
              </w:rPr>
              <w:t>Address</w:t>
            </w:r>
            <w:r w:rsidR="001E0A56">
              <w:rPr>
                <w:sz w:val="18"/>
                <w:szCs w:val="18"/>
              </w:rPr>
              <w:t xml:space="preserve"> </w:t>
            </w:r>
            <w:r w:rsidR="000F46DA" w:rsidRPr="000F46DA">
              <w:rPr>
                <w:sz w:val="18"/>
                <w:szCs w:val="18"/>
              </w:rPr>
              <w:t>what you want to accomplish in the learning assistance field and your plan for accomplishing your goals.</w:t>
            </w:r>
          </w:p>
          <w:p w:rsidR="000F46DA" w:rsidRPr="000F46DA" w:rsidRDefault="000F46DA" w:rsidP="000F46DA">
            <w:pPr>
              <w:numPr>
                <w:ilvl w:val="0"/>
                <w:numId w:val="8"/>
              </w:numPr>
              <w:rPr>
                <w:sz w:val="18"/>
                <w:szCs w:val="18"/>
              </w:rPr>
            </w:pPr>
            <w:r w:rsidRPr="000F46DA">
              <w:rPr>
                <w:sz w:val="18"/>
                <w:szCs w:val="18"/>
              </w:rPr>
              <w:t>Avenues for professional development:</w:t>
            </w:r>
          </w:p>
          <w:p w:rsidR="000F46DA" w:rsidRPr="000F46DA" w:rsidRDefault="000F46DA" w:rsidP="000F46DA">
            <w:pPr>
              <w:numPr>
                <w:ilvl w:val="1"/>
                <w:numId w:val="8"/>
              </w:numPr>
              <w:rPr>
                <w:sz w:val="18"/>
                <w:szCs w:val="18"/>
              </w:rPr>
            </w:pPr>
            <w:r w:rsidRPr="000F46DA">
              <w:rPr>
                <w:sz w:val="18"/>
                <w:szCs w:val="18"/>
              </w:rPr>
              <w:t>Your institution, your region/state, the Web, NCLCA, other professional organizations and/or the field at large.</w:t>
            </w:r>
          </w:p>
          <w:p w:rsidR="000F46DA" w:rsidRPr="000F46DA" w:rsidRDefault="000F46DA" w:rsidP="0040633F">
            <w:pPr>
              <w:rPr>
                <w:sz w:val="18"/>
                <w:szCs w:val="18"/>
              </w:rPr>
            </w:pPr>
          </w:p>
        </w:tc>
        <w:tc>
          <w:tcPr>
            <w:tcW w:w="3150" w:type="dxa"/>
            <w:tcBorders>
              <w:bottom w:val="single" w:sz="4" w:space="0" w:color="auto"/>
            </w:tcBorders>
          </w:tcPr>
          <w:p w:rsidR="000F46DA" w:rsidRPr="003A4370" w:rsidRDefault="000F46DA" w:rsidP="0040633F">
            <w:pPr>
              <w:spacing w:before="120"/>
              <w:ind w:left="360"/>
              <w:rPr>
                <w:b/>
                <w:bCs/>
                <w:sz w:val="20"/>
                <w:szCs w:val="20"/>
              </w:rPr>
            </w:pPr>
            <w:r w:rsidRPr="003A4370">
              <w:rPr>
                <w:b/>
                <w:bCs/>
                <w:sz w:val="20"/>
                <w:szCs w:val="20"/>
              </w:rPr>
              <w:fldChar w:fldCharType="begin">
                <w:ffData>
                  <w:name w:val="Text4"/>
                  <w:enabled/>
                  <w:calcOnExit w:val="0"/>
                  <w:textInput/>
                </w:ffData>
              </w:fldChar>
            </w:r>
            <w:bookmarkStart w:id="13" w:name="Text4"/>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bookmarkEnd w:id="13"/>
          </w:p>
        </w:tc>
        <w:tc>
          <w:tcPr>
            <w:tcW w:w="1082" w:type="dxa"/>
            <w:tcBorders>
              <w:bottom w:val="single" w:sz="4" w:space="0" w:color="auto"/>
            </w:tcBorders>
            <w:vAlign w:val="center"/>
          </w:tcPr>
          <w:p w:rsidR="000F46DA" w:rsidRPr="003A4370" w:rsidRDefault="000F46DA" w:rsidP="0040633F">
            <w:pPr>
              <w:spacing w:before="120"/>
              <w:jc w:val="center"/>
              <w:rPr>
                <w:b/>
                <w:bCs/>
                <w:sz w:val="20"/>
                <w:szCs w:val="20"/>
              </w:rPr>
            </w:pPr>
            <w:r w:rsidRPr="003A4370">
              <w:rPr>
                <w:b/>
                <w:bCs/>
                <w:sz w:val="20"/>
                <w:szCs w:val="20"/>
              </w:rPr>
              <w:t>D</w:t>
            </w:r>
          </w:p>
        </w:tc>
      </w:tr>
      <w:tr w:rsidR="000F46DA" w:rsidRPr="003A4370" w:rsidTr="0040633F">
        <w:trPr>
          <w:trHeight w:val="898"/>
        </w:trPr>
        <w:tc>
          <w:tcPr>
            <w:tcW w:w="6948" w:type="dxa"/>
            <w:tcBorders>
              <w:bottom w:val="single" w:sz="4" w:space="0" w:color="auto"/>
            </w:tcBorders>
            <w:vAlign w:val="center"/>
          </w:tcPr>
          <w:p w:rsidR="000F46DA" w:rsidRPr="000F46DA" w:rsidRDefault="000F46DA" w:rsidP="0040633F">
            <w:pPr>
              <w:rPr>
                <w:b/>
                <w:sz w:val="18"/>
                <w:szCs w:val="18"/>
                <w:u w:val="single"/>
              </w:rPr>
            </w:pPr>
            <w:r w:rsidRPr="000F46DA">
              <w:rPr>
                <w:b/>
                <w:sz w:val="18"/>
                <w:szCs w:val="18"/>
                <w:u w:val="single"/>
              </w:rPr>
              <w:t>Copy of current resume/curriculum vitae</w:t>
            </w:r>
          </w:p>
          <w:p w:rsidR="000F46DA" w:rsidRPr="000F46DA" w:rsidRDefault="000F46DA" w:rsidP="0040633F">
            <w:pPr>
              <w:rPr>
                <w:b/>
                <w:sz w:val="18"/>
                <w:szCs w:val="18"/>
                <w:u w:val="single"/>
              </w:rPr>
            </w:pPr>
          </w:p>
        </w:tc>
        <w:tc>
          <w:tcPr>
            <w:tcW w:w="3150" w:type="dxa"/>
            <w:tcBorders>
              <w:bottom w:val="single" w:sz="4" w:space="0" w:color="auto"/>
            </w:tcBorders>
          </w:tcPr>
          <w:p w:rsidR="000F46DA" w:rsidRPr="003A4370" w:rsidRDefault="000F46DA" w:rsidP="0040633F">
            <w:pPr>
              <w:spacing w:before="120"/>
              <w:ind w:left="360"/>
              <w:rPr>
                <w:b/>
                <w:bCs/>
                <w:sz w:val="20"/>
                <w:szCs w:val="20"/>
              </w:rPr>
            </w:pPr>
            <w:r w:rsidRPr="003A4370">
              <w:rPr>
                <w:b/>
                <w:bCs/>
                <w:sz w:val="20"/>
                <w:szCs w:val="20"/>
              </w:rPr>
              <w:fldChar w:fldCharType="begin">
                <w:ffData>
                  <w:name w:val="Text17"/>
                  <w:enabled/>
                  <w:calcOnExit w:val="0"/>
                  <w:textInput/>
                </w:ffData>
              </w:fldChar>
            </w:r>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p>
        </w:tc>
        <w:tc>
          <w:tcPr>
            <w:tcW w:w="1082" w:type="dxa"/>
            <w:tcBorders>
              <w:bottom w:val="single" w:sz="4" w:space="0" w:color="auto"/>
            </w:tcBorders>
            <w:vAlign w:val="center"/>
          </w:tcPr>
          <w:p w:rsidR="000F46DA" w:rsidRPr="003A4370" w:rsidRDefault="000F46DA" w:rsidP="0040633F">
            <w:pPr>
              <w:spacing w:before="120"/>
              <w:jc w:val="center"/>
              <w:rPr>
                <w:b/>
                <w:bCs/>
                <w:sz w:val="20"/>
                <w:szCs w:val="20"/>
              </w:rPr>
            </w:pPr>
            <w:r w:rsidRPr="003A4370">
              <w:rPr>
                <w:b/>
                <w:bCs/>
                <w:sz w:val="20"/>
                <w:szCs w:val="20"/>
              </w:rPr>
              <w:t>E</w:t>
            </w:r>
          </w:p>
        </w:tc>
      </w:tr>
      <w:tr w:rsidR="000F46DA" w:rsidRPr="003A4370" w:rsidTr="0040633F">
        <w:tc>
          <w:tcPr>
            <w:tcW w:w="6948" w:type="dxa"/>
            <w:shd w:val="clear" w:color="auto" w:fill="737373"/>
            <w:vAlign w:val="center"/>
          </w:tcPr>
          <w:p w:rsidR="000F46DA" w:rsidRPr="000F46DA" w:rsidRDefault="000F46DA" w:rsidP="0040633F">
            <w:pPr>
              <w:jc w:val="center"/>
              <w:rPr>
                <w:b/>
                <w:color w:val="FFFFFF"/>
                <w:sz w:val="18"/>
                <w:szCs w:val="18"/>
              </w:rPr>
            </w:pPr>
            <w:r w:rsidRPr="000F46DA">
              <w:rPr>
                <w:b/>
                <w:color w:val="FFFFFF"/>
                <w:sz w:val="18"/>
                <w:szCs w:val="18"/>
              </w:rPr>
              <w:lastRenderedPageBreak/>
              <w:t xml:space="preserve">Level One Choice Criteria (choose </w:t>
            </w:r>
            <w:r w:rsidRPr="000F46DA">
              <w:rPr>
                <w:b/>
                <w:color w:val="FFFFFF"/>
                <w:sz w:val="18"/>
                <w:szCs w:val="18"/>
                <w:u w:val="single"/>
              </w:rPr>
              <w:t>one</w:t>
            </w:r>
            <w:r w:rsidRPr="000F46DA">
              <w:rPr>
                <w:b/>
                <w:color w:val="FFFFFF"/>
                <w:sz w:val="18"/>
                <w:szCs w:val="18"/>
              </w:rPr>
              <w:t xml:space="preserve"> of these)</w:t>
            </w:r>
          </w:p>
        </w:tc>
        <w:tc>
          <w:tcPr>
            <w:tcW w:w="4232" w:type="dxa"/>
            <w:gridSpan w:val="2"/>
            <w:shd w:val="clear" w:color="auto" w:fill="737373"/>
            <w:vAlign w:val="center"/>
          </w:tcPr>
          <w:p w:rsidR="000F46DA" w:rsidRPr="003A4370" w:rsidRDefault="000F46DA" w:rsidP="0040633F">
            <w:pPr>
              <w:jc w:val="center"/>
              <w:rPr>
                <w:bCs/>
                <w:i/>
                <w:color w:val="FFFFFF"/>
                <w:sz w:val="16"/>
                <w:szCs w:val="16"/>
              </w:rPr>
            </w:pPr>
            <w:r w:rsidRPr="002E50FF">
              <w:rPr>
                <w:bCs/>
                <w:i/>
                <w:color w:val="FFFFFF"/>
                <w:sz w:val="16"/>
                <w:szCs w:val="16"/>
                <w:u w:val="single"/>
              </w:rPr>
              <w:t>Pick 1 of the 2 options</w:t>
            </w:r>
            <w:r w:rsidRPr="003A4370">
              <w:rPr>
                <w:bCs/>
                <w:i/>
                <w:color w:val="FFFFFF"/>
                <w:sz w:val="16"/>
                <w:szCs w:val="16"/>
              </w:rPr>
              <w:t xml:space="preserve"> below.</w:t>
            </w:r>
          </w:p>
          <w:p w:rsidR="000F46DA" w:rsidRPr="003A4370" w:rsidRDefault="000F46DA" w:rsidP="0040633F">
            <w:pPr>
              <w:jc w:val="center"/>
              <w:rPr>
                <w:bCs/>
                <w:i/>
                <w:color w:val="FFFFFF"/>
                <w:sz w:val="16"/>
                <w:szCs w:val="16"/>
              </w:rPr>
            </w:pPr>
            <w:r w:rsidRPr="003A4370">
              <w:rPr>
                <w:bCs/>
                <w:i/>
                <w:color w:val="FFFFFF"/>
                <w:sz w:val="16"/>
                <w:szCs w:val="16"/>
              </w:rPr>
              <w:t>Place N/A if not applicable for the area not evaluated</w:t>
            </w:r>
          </w:p>
        </w:tc>
      </w:tr>
      <w:tr w:rsidR="000F46DA" w:rsidRPr="003A4370" w:rsidTr="0040633F">
        <w:trPr>
          <w:trHeight w:val="1178"/>
        </w:trPr>
        <w:tc>
          <w:tcPr>
            <w:tcW w:w="6948" w:type="dxa"/>
            <w:vAlign w:val="center"/>
          </w:tcPr>
          <w:p w:rsidR="000F46DA" w:rsidRPr="006B267C" w:rsidRDefault="000F46DA" w:rsidP="0040633F">
            <w:pPr>
              <w:rPr>
                <w:sz w:val="18"/>
                <w:szCs w:val="18"/>
              </w:rPr>
            </w:pPr>
            <w:r w:rsidRPr="000F46DA">
              <w:rPr>
                <w:b/>
                <w:sz w:val="18"/>
                <w:szCs w:val="18"/>
                <w:u w:val="single"/>
              </w:rPr>
              <w:t xml:space="preserve">Attendance at an applicable regional or national learning </w:t>
            </w:r>
            <w:r w:rsidRPr="006B267C">
              <w:rPr>
                <w:b/>
                <w:sz w:val="18"/>
                <w:szCs w:val="18"/>
                <w:u w:val="single"/>
              </w:rPr>
              <w:t xml:space="preserve">assistance </w:t>
            </w:r>
            <w:r w:rsidR="00FA0DF4" w:rsidRPr="006B267C">
              <w:rPr>
                <w:b/>
                <w:sz w:val="18"/>
                <w:szCs w:val="18"/>
                <w:u w:val="single"/>
              </w:rPr>
              <w:t xml:space="preserve">in-person or virtual </w:t>
            </w:r>
            <w:r w:rsidRPr="006B267C">
              <w:rPr>
                <w:b/>
                <w:sz w:val="18"/>
                <w:szCs w:val="18"/>
                <w:u w:val="single"/>
              </w:rPr>
              <w:t>conference/institute.</w:t>
            </w:r>
            <w:r w:rsidRPr="006B267C">
              <w:rPr>
                <w:sz w:val="18"/>
                <w:szCs w:val="18"/>
              </w:rPr>
              <w:t xml:space="preserve">  </w:t>
            </w:r>
          </w:p>
          <w:p w:rsidR="000F46DA" w:rsidRPr="006B267C" w:rsidRDefault="000F46DA" w:rsidP="0040633F">
            <w:pPr>
              <w:rPr>
                <w:sz w:val="18"/>
                <w:szCs w:val="18"/>
              </w:rPr>
            </w:pPr>
          </w:p>
          <w:p w:rsidR="000F46DA" w:rsidRPr="000F46DA" w:rsidRDefault="000F46DA" w:rsidP="0040633F">
            <w:pPr>
              <w:rPr>
                <w:sz w:val="18"/>
                <w:szCs w:val="18"/>
              </w:rPr>
            </w:pPr>
            <w:r w:rsidRPr="006B267C">
              <w:rPr>
                <w:sz w:val="18"/>
                <w:szCs w:val="18"/>
              </w:rPr>
              <w:t>Items to include:</w:t>
            </w:r>
          </w:p>
          <w:p w:rsidR="000F46DA" w:rsidRPr="000F46DA" w:rsidRDefault="000F46DA" w:rsidP="000F46DA">
            <w:pPr>
              <w:numPr>
                <w:ilvl w:val="0"/>
                <w:numId w:val="4"/>
              </w:numPr>
              <w:rPr>
                <w:sz w:val="18"/>
                <w:szCs w:val="18"/>
              </w:rPr>
            </w:pPr>
            <w:r w:rsidRPr="000F46DA">
              <w:rPr>
                <w:sz w:val="18"/>
                <w:szCs w:val="18"/>
              </w:rPr>
              <w:t>Registration receipt</w:t>
            </w:r>
          </w:p>
          <w:p w:rsidR="000F46DA" w:rsidRPr="000F46DA" w:rsidRDefault="000F46DA" w:rsidP="000F46DA">
            <w:pPr>
              <w:numPr>
                <w:ilvl w:val="0"/>
                <w:numId w:val="4"/>
              </w:numPr>
              <w:rPr>
                <w:sz w:val="18"/>
                <w:szCs w:val="18"/>
              </w:rPr>
            </w:pPr>
            <w:r w:rsidRPr="000F46DA">
              <w:rPr>
                <w:sz w:val="18"/>
                <w:szCs w:val="18"/>
              </w:rPr>
              <w:t>Website link or copy of program cover page including title, date, and location of conference</w:t>
            </w:r>
          </w:p>
          <w:p w:rsidR="000F46DA" w:rsidRPr="000F46DA" w:rsidRDefault="000F46DA" w:rsidP="000F46DA">
            <w:pPr>
              <w:numPr>
                <w:ilvl w:val="0"/>
                <w:numId w:val="4"/>
              </w:numPr>
              <w:rPr>
                <w:sz w:val="18"/>
                <w:szCs w:val="18"/>
              </w:rPr>
            </w:pPr>
            <w:r w:rsidRPr="000F46DA">
              <w:rPr>
                <w:sz w:val="18"/>
                <w:szCs w:val="18"/>
              </w:rPr>
              <w:t>Listing of the presentations attended – you may want to copy the program and highlight the sessions you attended</w:t>
            </w:r>
          </w:p>
          <w:p w:rsidR="000F46DA" w:rsidRPr="000F46DA" w:rsidRDefault="000F46DA" w:rsidP="0040633F">
            <w:pPr>
              <w:ind w:left="720"/>
              <w:rPr>
                <w:sz w:val="18"/>
                <w:szCs w:val="18"/>
              </w:rPr>
            </w:pPr>
          </w:p>
        </w:tc>
        <w:tc>
          <w:tcPr>
            <w:tcW w:w="3150" w:type="dxa"/>
            <w:shd w:val="clear" w:color="auto" w:fill="auto"/>
          </w:tcPr>
          <w:p w:rsidR="000F46DA" w:rsidRPr="003A4370" w:rsidRDefault="000F46DA" w:rsidP="0040633F">
            <w:pPr>
              <w:spacing w:before="120"/>
              <w:ind w:left="360"/>
              <w:rPr>
                <w:b/>
                <w:bCs/>
                <w:sz w:val="20"/>
                <w:szCs w:val="20"/>
              </w:rPr>
            </w:pPr>
            <w:r w:rsidRPr="003A4370">
              <w:rPr>
                <w:b/>
                <w:bCs/>
                <w:sz w:val="20"/>
                <w:szCs w:val="20"/>
              </w:rPr>
              <w:fldChar w:fldCharType="begin">
                <w:ffData>
                  <w:name w:val="Text5"/>
                  <w:enabled/>
                  <w:calcOnExit w:val="0"/>
                  <w:textInput/>
                </w:ffData>
              </w:fldChar>
            </w:r>
            <w:bookmarkStart w:id="14" w:name="Text5"/>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bookmarkEnd w:id="14"/>
          </w:p>
        </w:tc>
        <w:tc>
          <w:tcPr>
            <w:tcW w:w="1082" w:type="dxa"/>
            <w:shd w:val="clear" w:color="auto" w:fill="auto"/>
            <w:vAlign w:val="center"/>
          </w:tcPr>
          <w:p w:rsidR="000F46DA" w:rsidRPr="003A4370" w:rsidRDefault="000F46DA" w:rsidP="0040633F">
            <w:pPr>
              <w:spacing w:before="120"/>
              <w:jc w:val="center"/>
              <w:rPr>
                <w:b/>
                <w:bCs/>
                <w:sz w:val="20"/>
                <w:szCs w:val="20"/>
              </w:rPr>
            </w:pPr>
            <w:r w:rsidRPr="003A4370">
              <w:rPr>
                <w:b/>
                <w:bCs/>
                <w:sz w:val="20"/>
                <w:szCs w:val="20"/>
              </w:rPr>
              <w:t>E</w:t>
            </w:r>
          </w:p>
        </w:tc>
      </w:tr>
      <w:tr w:rsidR="000F46DA" w:rsidRPr="003A4370" w:rsidTr="0040633F">
        <w:trPr>
          <w:trHeight w:val="1430"/>
        </w:trPr>
        <w:tc>
          <w:tcPr>
            <w:tcW w:w="6948" w:type="dxa"/>
            <w:tcBorders>
              <w:bottom w:val="single" w:sz="4" w:space="0" w:color="auto"/>
            </w:tcBorders>
            <w:vAlign w:val="center"/>
          </w:tcPr>
          <w:p w:rsidR="000F46DA" w:rsidRPr="000F46DA" w:rsidRDefault="000F46DA" w:rsidP="0040633F">
            <w:pPr>
              <w:rPr>
                <w:b/>
                <w:sz w:val="18"/>
                <w:szCs w:val="18"/>
                <w:u w:val="single"/>
              </w:rPr>
            </w:pPr>
            <w:r w:rsidRPr="000F46DA">
              <w:rPr>
                <w:b/>
                <w:sz w:val="18"/>
                <w:szCs w:val="18"/>
                <w:u w:val="single"/>
              </w:rPr>
              <w:t>Coursework in student development, learning assistance, developmental education, curriculum design, etc. Coursework can include:</w:t>
            </w:r>
          </w:p>
          <w:p w:rsidR="000F46DA" w:rsidRPr="000F46DA" w:rsidRDefault="000F46DA" w:rsidP="000F46DA">
            <w:pPr>
              <w:numPr>
                <w:ilvl w:val="0"/>
                <w:numId w:val="5"/>
              </w:numPr>
              <w:rPr>
                <w:sz w:val="18"/>
                <w:szCs w:val="18"/>
              </w:rPr>
            </w:pPr>
            <w:r w:rsidRPr="000F46DA">
              <w:rPr>
                <w:sz w:val="18"/>
                <w:szCs w:val="18"/>
              </w:rPr>
              <w:t xml:space="preserve">Tutor/peer training at the undergraduate level </w:t>
            </w:r>
          </w:p>
          <w:p w:rsidR="000F46DA" w:rsidRPr="000F46DA" w:rsidRDefault="000F46DA" w:rsidP="000F46DA">
            <w:pPr>
              <w:numPr>
                <w:ilvl w:val="0"/>
                <w:numId w:val="5"/>
              </w:numPr>
              <w:rPr>
                <w:sz w:val="18"/>
                <w:szCs w:val="18"/>
              </w:rPr>
            </w:pPr>
            <w:r w:rsidRPr="000F46DA">
              <w:rPr>
                <w:sz w:val="18"/>
                <w:szCs w:val="18"/>
              </w:rPr>
              <w:t>At least one course in student developm</w:t>
            </w:r>
            <w:bookmarkStart w:id="15" w:name="_GoBack"/>
            <w:bookmarkEnd w:id="15"/>
            <w:r w:rsidRPr="000F46DA">
              <w:rPr>
                <w:sz w:val="18"/>
                <w:szCs w:val="18"/>
              </w:rPr>
              <w:t>ent, learning assistance, developmental education, curriculum design, etc.</w:t>
            </w:r>
          </w:p>
          <w:p w:rsidR="000F46DA" w:rsidRPr="000F46DA" w:rsidRDefault="000F46DA" w:rsidP="000F46DA">
            <w:pPr>
              <w:numPr>
                <w:ilvl w:val="1"/>
                <w:numId w:val="5"/>
              </w:numPr>
              <w:rPr>
                <w:sz w:val="18"/>
                <w:szCs w:val="18"/>
              </w:rPr>
            </w:pPr>
            <w:r w:rsidRPr="000F46DA">
              <w:rPr>
                <w:sz w:val="18"/>
                <w:szCs w:val="18"/>
              </w:rPr>
              <w:t xml:space="preserve"> Documented by academic transcript </w:t>
            </w:r>
            <w:r w:rsidRPr="000F46DA">
              <w:rPr>
                <w:b/>
                <w:sz w:val="18"/>
                <w:szCs w:val="18"/>
              </w:rPr>
              <w:t>OR</w:t>
            </w:r>
            <w:r w:rsidRPr="000F46DA">
              <w:rPr>
                <w:sz w:val="18"/>
                <w:szCs w:val="18"/>
              </w:rPr>
              <w:t xml:space="preserve"> letter from instructor/department/ online service if audited/non-credit course.</w:t>
            </w:r>
          </w:p>
          <w:p w:rsidR="000F46DA" w:rsidRPr="000F46DA" w:rsidRDefault="000F46DA" w:rsidP="0040633F">
            <w:pPr>
              <w:ind w:left="1440"/>
              <w:rPr>
                <w:sz w:val="18"/>
                <w:szCs w:val="18"/>
              </w:rPr>
            </w:pPr>
          </w:p>
        </w:tc>
        <w:tc>
          <w:tcPr>
            <w:tcW w:w="3150" w:type="dxa"/>
            <w:tcBorders>
              <w:bottom w:val="single" w:sz="4" w:space="0" w:color="auto"/>
            </w:tcBorders>
            <w:shd w:val="clear" w:color="auto" w:fill="auto"/>
          </w:tcPr>
          <w:p w:rsidR="000F46DA" w:rsidRPr="003A4370" w:rsidRDefault="000F46DA" w:rsidP="0040633F">
            <w:pPr>
              <w:spacing w:before="120"/>
              <w:ind w:left="360"/>
              <w:rPr>
                <w:b/>
                <w:bCs/>
                <w:sz w:val="20"/>
                <w:szCs w:val="20"/>
              </w:rPr>
            </w:pPr>
            <w:r w:rsidRPr="003A4370">
              <w:rPr>
                <w:b/>
                <w:bCs/>
                <w:sz w:val="20"/>
                <w:szCs w:val="20"/>
              </w:rPr>
              <w:fldChar w:fldCharType="begin">
                <w:ffData>
                  <w:name w:val="Text6"/>
                  <w:enabled/>
                  <w:calcOnExit w:val="0"/>
                  <w:textInput/>
                </w:ffData>
              </w:fldChar>
            </w:r>
            <w:bookmarkStart w:id="16" w:name="Text6"/>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bookmarkEnd w:id="16"/>
          </w:p>
        </w:tc>
        <w:tc>
          <w:tcPr>
            <w:tcW w:w="1082" w:type="dxa"/>
            <w:tcBorders>
              <w:bottom w:val="single" w:sz="4" w:space="0" w:color="auto"/>
            </w:tcBorders>
            <w:shd w:val="clear" w:color="auto" w:fill="auto"/>
            <w:vAlign w:val="center"/>
          </w:tcPr>
          <w:p w:rsidR="000F46DA" w:rsidRPr="003A4370" w:rsidRDefault="000F46DA" w:rsidP="0040633F">
            <w:pPr>
              <w:spacing w:before="120"/>
              <w:jc w:val="center"/>
              <w:rPr>
                <w:b/>
                <w:bCs/>
                <w:sz w:val="20"/>
                <w:szCs w:val="20"/>
              </w:rPr>
            </w:pPr>
            <w:r>
              <w:rPr>
                <w:b/>
                <w:bCs/>
                <w:sz w:val="20"/>
                <w:szCs w:val="20"/>
              </w:rPr>
              <w:t>F</w:t>
            </w:r>
          </w:p>
        </w:tc>
      </w:tr>
      <w:tr w:rsidR="000F46DA" w:rsidRPr="003A4370" w:rsidTr="0040633F">
        <w:trPr>
          <w:trHeight w:val="800"/>
        </w:trPr>
        <w:tc>
          <w:tcPr>
            <w:tcW w:w="11180" w:type="dxa"/>
            <w:gridSpan w:val="3"/>
            <w:shd w:val="clear" w:color="auto" w:fill="auto"/>
            <w:vAlign w:val="center"/>
          </w:tcPr>
          <w:p w:rsidR="000F46DA" w:rsidRPr="003A4370" w:rsidRDefault="000F46DA" w:rsidP="0040633F">
            <w:pPr>
              <w:shd w:val="clear" w:color="auto" w:fill="E6E6E6"/>
              <w:spacing w:before="120"/>
              <w:ind w:left="360"/>
              <w:rPr>
                <w:b/>
                <w:bCs/>
                <w:sz w:val="20"/>
                <w:szCs w:val="20"/>
              </w:rPr>
            </w:pPr>
            <w:r w:rsidRPr="003A4370">
              <w:rPr>
                <w:b/>
                <w:bCs/>
                <w:sz w:val="20"/>
                <w:szCs w:val="20"/>
              </w:rPr>
              <w:t>Any Additional Comments by Applicant:</w:t>
            </w:r>
          </w:p>
          <w:p w:rsidR="000F46DA" w:rsidRDefault="000F46DA" w:rsidP="0040633F">
            <w:pPr>
              <w:spacing w:before="120"/>
              <w:rPr>
                <w:b/>
                <w:bCs/>
                <w:sz w:val="20"/>
                <w:szCs w:val="20"/>
              </w:rPr>
            </w:pPr>
            <w:r w:rsidRPr="003A4370">
              <w:rPr>
                <w:b/>
                <w:bCs/>
                <w:sz w:val="20"/>
                <w:szCs w:val="20"/>
              </w:rPr>
              <w:fldChar w:fldCharType="begin">
                <w:ffData>
                  <w:name w:val="Text17"/>
                  <w:enabled/>
                  <w:calcOnExit w:val="0"/>
                  <w:textInput/>
                </w:ffData>
              </w:fldChar>
            </w:r>
            <w:bookmarkStart w:id="17" w:name="Text17"/>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bookmarkEnd w:id="17"/>
          </w:p>
          <w:p w:rsidR="000F46DA" w:rsidRDefault="000F46DA" w:rsidP="0040633F">
            <w:pPr>
              <w:spacing w:before="120"/>
              <w:rPr>
                <w:b/>
                <w:bCs/>
                <w:sz w:val="20"/>
                <w:szCs w:val="20"/>
              </w:rPr>
            </w:pPr>
          </w:p>
          <w:p w:rsidR="000F46DA" w:rsidRDefault="000F46DA" w:rsidP="0040633F">
            <w:pPr>
              <w:spacing w:before="120"/>
              <w:rPr>
                <w:b/>
                <w:bCs/>
                <w:sz w:val="20"/>
                <w:szCs w:val="20"/>
              </w:rPr>
            </w:pPr>
          </w:p>
          <w:p w:rsidR="000F46DA" w:rsidRDefault="000F46DA" w:rsidP="0040633F">
            <w:pPr>
              <w:spacing w:before="120"/>
              <w:rPr>
                <w:b/>
                <w:bCs/>
                <w:sz w:val="20"/>
                <w:szCs w:val="20"/>
              </w:rPr>
            </w:pPr>
          </w:p>
          <w:p w:rsidR="000F46DA" w:rsidRPr="003A4370" w:rsidRDefault="000F46DA" w:rsidP="0040633F">
            <w:pPr>
              <w:spacing w:before="120"/>
              <w:rPr>
                <w:b/>
                <w:bCs/>
                <w:sz w:val="20"/>
                <w:szCs w:val="20"/>
              </w:rPr>
            </w:pPr>
          </w:p>
        </w:tc>
      </w:tr>
    </w:tbl>
    <w:p w:rsidR="000F46DA" w:rsidRDefault="000F46DA" w:rsidP="000F46DA"/>
    <w:p w:rsidR="000F46DA" w:rsidRDefault="000F46DA" w:rsidP="000F46DA">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jc w:val="center"/>
      </w:pPr>
      <w:r>
        <w:t>Please respond to the following questions:</w:t>
      </w:r>
    </w:p>
    <w:p w:rsidR="000F46DA" w:rsidRDefault="000F46DA" w:rsidP="000F46DA">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pPr>
    </w:p>
    <w:p w:rsidR="000F46DA" w:rsidRDefault="000F46DA" w:rsidP="000F46DA">
      <w:pPr>
        <w:pStyle w:val="NormalWeb"/>
        <w:numPr>
          <w:ilvl w:val="0"/>
          <w:numId w:val="1"/>
        </w:numPr>
        <w:tabs>
          <w:tab w:val="left" w:pos="360"/>
          <w:tab w:val="left" w:pos="720"/>
          <w:tab w:val="left" w:pos="1080"/>
          <w:tab w:val="left" w:pos="1440"/>
          <w:tab w:val="left" w:pos="1800"/>
          <w:tab w:val="left" w:pos="2160"/>
          <w:tab w:val="left" w:pos="2520"/>
          <w:tab w:val="left" w:pos="2880"/>
        </w:tabs>
        <w:spacing w:before="0" w:beforeAutospacing="0" w:after="0" w:afterAutospacing="0"/>
      </w:pPr>
      <w:r>
        <w:t>I am a current NCLCA member in good standing __ Yes __ No</w:t>
      </w:r>
    </w:p>
    <w:p w:rsidR="000F46DA" w:rsidRDefault="000F46DA" w:rsidP="000F46DA">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pPr>
    </w:p>
    <w:p w:rsidR="000F46DA" w:rsidRDefault="000F46DA" w:rsidP="000F46DA">
      <w:pPr>
        <w:pStyle w:val="NormalWeb"/>
        <w:numPr>
          <w:ilvl w:val="0"/>
          <w:numId w:val="1"/>
        </w:numPr>
        <w:tabs>
          <w:tab w:val="left" w:pos="360"/>
          <w:tab w:val="left" w:pos="720"/>
          <w:tab w:val="left" w:pos="1080"/>
          <w:tab w:val="left" w:pos="1440"/>
          <w:tab w:val="left" w:pos="1800"/>
          <w:tab w:val="left" w:pos="2160"/>
          <w:tab w:val="left" w:pos="2520"/>
          <w:tab w:val="left" w:pos="2880"/>
        </w:tabs>
        <w:spacing w:before="0" w:beforeAutospacing="0" w:after="0" w:afterAutospacing="0"/>
      </w:pPr>
      <w:r>
        <w:t xml:space="preserve">The invoice # is </w:t>
      </w:r>
      <w:r w:rsidRPr="00EE7AF1">
        <w:rPr>
          <w:u w:val="single"/>
        </w:rPr>
        <w:t>____</w:t>
      </w:r>
      <w:r>
        <w:t xml:space="preserve"> and was paid via </w:t>
      </w:r>
      <w:r w:rsidRPr="00EE7AF1">
        <w:rPr>
          <w:u w:val="single"/>
        </w:rPr>
        <w:t>___</w:t>
      </w:r>
      <w:r>
        <w:t xml:space="preserve"> Check, </w:t>
      </w:r>
      <w:r w:rsidRPr="00EE7AF1">
        <w:rPr>
          <w:u w:val="single"/>
        </w:rPr>
        <w:t>___</w:t>
      </w:r>
      <w:r>
        <w:t xml:space="preserve"> PayPal, </w:t>
      </w:r>
      <w:r w:rsidRPr="00EE7AF1">
        <w:rPr>
          <w:u w:val="single"/>
        </w:rPr>
        <w:t>___</w:t>
      </w:r>
      <w:r>
        <w:t xml:space="preserve"> Online Store.</w:t>
      </w:r>
    </w:p>
    <w:p w:rsidR="000F46DA" w:rsidRDefault="000F46DA" w:rsidP="000F46DA">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pPr>
    </w:p>
    <w:p w:rsidR="000F46DA" w:rsidRDefault="000F46DA" w:rsidP="000F46DA">
      <w:pPr>
        <w:pStyle w:val="NormalWeb"/>
        <w:numPr>
          <w:ilvl w:val="0"/>
          <w:numId w:val="1"/>
        </w:numPr>
        <w:tabs>
          <w:tab w:val="left" w:pos="360"/>
          <w:tab w:val="left" w:pos="720"/>
          <w:tab w:val="left" w:pos="1080"/>
          <w:tab w:val="left" w:pos="1440"/>
          <w:tab w:val="left" w:pos="1800"/>
          <w:tab w:val="left" w:pos="2160"/>
          <w:tab w:val="left" w:pos="2520"/>
          <w:tab w:val="left" w:pos="2880"/>
        </w:tabs>
        <w:spacing w:before="0" w:beforeAutospacing="0" w:after="0" w:afterAutospacing="0"/>
      </w:pPr>
      <w:r>
        <w:t xml:space="preserve">For informational purposes, I authorize NCLCA to publish (in electronic and print formats) my name, level of certification, and other pertinent data related to NCLCA certification. </w:t>
      </w:r>
    </w:p>
    <w:p w:rsidR="000F46DA" w:rsidRDefault="000F46DA" w:rsidP="000F46DA">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pPr>
    </w:p>
    <w:p w:rsidR="000F46DA" w:rsidRDefault="000F46DA" w:rsidP="000F46DA">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pPr>
      <w:r>
        <w:rPr>
          <w:noProof/>
        </w:rPr>
        <mc:AlternateContent>
          <mc:Choice Requires="wps">
            <w:drawing>
              <wp:anchor distT="0" distB="0" distL="114300" distR="114300" simplePos="0" relativeHeight="251660288" behindDoc="0" locked="0" layoutInCell="1" allowOverlap="1" wp14:anchorId="085A82E3" wp14:editId="135BE0B6">
                <wp:simplePos x="0" y="0"/>
                <wp:positionH relativeFrom="column">
                  <wp:posOffset>5452110</wp:posOffset>
                </wp:positionH>
                <wp:positionV relativeFrom="paragraph">
                  <wp:posOffset>124460</wp:posOffset>
                </wp:positionV>
                <wp:extent cx="1234440" cy="0"/>
                <wp:effectExtent l="13335" t="8890" r="9525" b="10160"/>
                <wp:wrapNone/>
                <wp:docPr id="8"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35D536" id="_x0000_t32" coordsize="21600,21600" o:spt="32" o:oned="t" path="m,l21600,21600e" filled="f">
                <v:path arrowok="t" fillok="f" o:connecttype="none"/>
                <o:lock v:ext="edit" shapetype="t"/>
              </v:shapetype>
              <v:shape id="AutoShape 173" o:spid="_x0000_s1026" type="#_x0000_t32" style="position:absolute;margin-left:429.3pt;margin-top:9.8pt;width:97.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"/>
            </w:pict>
          </mc:Fallback>
        </mc:AlternateContent>
      </w:r>
      <w:r>
        <w:rPr>
          <w:noProof/>
        </w:rPr>
        <mc:AlternateContent>
          <mc:Choice Requires="wps">
            <w:drawing>
              <wp:anchor distT="0" distB="0" distL="114300" distR="114300" simplePos="0" relativeHeight="251659264" behindDoc="0" locked="0" layoutInCell="1" allowOverlap="1" wp14:anchorId="46C859F8" wp14:editId="0F304D3F">
                <wp:simplePos x="0" y="0"/>
                <wp:positionH relativeFrom="column">
                  <wp:posOffset>441960</wp:posOffset>
                </wp:positionH>
                <wp:positionV relativeFrom="paragraph">
                  <wp:posOffset>124460</wp:posOffset>
                </wp:positionV>
                <wp:extent cx="4343400" cy="0"/>
                <wp:effectExtent l="13335" t="8890" r="5715" b="10160"/>
                <wp:wrapNone/>
                <wp:docPr id="7"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9F745" id="AutoShape 172" o:spid="_x0000_s1026" type="#_x0000_t32" style="position:absolute;margin-left:34.8pt;margin-top:9.8pt;width:34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"/>
            </w:pict>
          </mc:Fallback>
        </mc:AlternateContent>
      </w:r>
    </w:p>
    <w:p w:rsidR="000F46DA" w:rsidRDefault="000F46DA" w:rsidP="000F46DA">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pPr>
      <w:r>
        <w:t>Signature</w:t>
      </w:r>
      <w:r>
        <w:tab/>
      </w:r>
      <w:r>
        <w:tab/>
      </w:r>
      <w:r>
        <w:tab/>
      </w:r>
      <w:r>
        <w:tab/>
      </w:r>
      <w:r>
        <w:tab/>
      </w:r>
      <w:r>
        <w:tab/>
      </w:r>
      <w:r>
        <w:tab/>
      </w:r>
      <w:r>
        <w:tab/>
      </w:r>
      <w:r>
        <w:tab/>
      </w:r>
      <w:r>
        <w:tab/>
      </w:r>
      <w:r>
        <w:tab/>
      </w:r>
      <w:r>
        <w:tab/>
        <w:t>Date</w:t>
      </w:r>
    </w:p>
    <w:p w:rsidR="00BC1166" w:rsidRDefault="00BC1166"/>
    <w:p w:rsidR="002B318A" w:rsidRDefault="002B318A"/>
    <w:p w:rsidR="002B318A" w:rsidRDefault="002B318A"/>
    <w:p w:rsidR="002B318A" w:rsidRDefault="002B318A"/>
    <w:p w:rsidR="002B318A" w:rsidRDefault="002B318A"/>
    <w:p w:rsidR="002B318A" w:rsidRDefault="002B318A"/>
    <w:p w:rsidR="002B318A" w:rsidRDefault="002B318A"/>
    <w:p w:rsidR="002B318A" w:rsidRDefault="002B318A"/>
    <w:p w:rsidR="002B318A" w:rsidRDefault="002B318A"/>
    <w:p w:rsidR="002B318A" w:rsidRDefault="002B318A"/>
    <w:p w:rsidR="002B318A" w:rsidRDefault="002B318A"/>
    <w:p w:rsidR="002B318A" w:rsidRDefault="002B318A"/>
    <w:p w:rsidR="002B318A" w:rsidRDefault="002B318A"/>
    <w:p w:rsidR="002B318A" w:rsidRDefault="002B318A"/>
    <w:p w:rsidR="002B318A" w:rsidRDefault="002B318A"/>
    <w:p w:rsidR="002B318A" w:rsidRPr="002B318A" w:rsidRDefault="002B318A">
      <w:pPr>
        <w:rPr>
          <w:sz w:val="16"/>
          <w:szCs w:val="16"/>
        </w:rPr>
      </w:pPr>
      <w:r w:rsidRPr="002B318A">
        <w:rPr>
          <w:sz w:val="16"/>
          <w:szCs w:val="16"/>
        </w:rPr>
        <w:t>Revised 2/18/2021 by J. Haley</w:t>
      </w:r>
    </w:p>
    <w:sectPr w:rsidR="002B318A" w:rsidRPr="002B318A" w:rsidSect="000F46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299"/>
    <w:multiLevelType w:val="hybridMultilevel"/>
    <w:tmpl w:val="B2C4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C7B42"/>
    <w:multiLevelType w:val="hybridMultilevel"/>
    <w:tmpl w:val="E534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42A5F"/>
    <w:multiLevelType w:val="hybridMultilevel"/>
    <w:tmpl w:val="8C947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70390"/>
    <w:multiLevelType w:val="hybridMultilevel"/>
    <w:tmpl w:val="9B3A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968B2"/>
    <w:multiLevelType w:val="hybridMultilevel"/>
    <w:tmpl w:val="59EE63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9524C22"/>
    <w:multiLevelType w:val="hybridMultilevel"/>
    <w:tmpl w:val="10E8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D7835"/>
    <w:multiLevelType w:val="hybridMultilevel"/>
    <w:tmpl w:val="A4C0FF9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78A23767"/>
    <w:multiLevelType w:val="hybridMultilevel"/>
    <w:tmpl w:val="E4D2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DA"/>
    <w:rsid w:val="000F46DA"/>
    <w:rsid w:val="001E0A56"/>
    <w:rsid w:val="002B318A"/>
    <w:rsid w:val="006B267C"/>
    <w:rsid w:val="00BC1166"/>
    <w:rsid w:val="00D37428"/>
    <w:rsid w:val="00FA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FAC76-ACA7-40AF-9BC7-FFF8B506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6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F46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Jennifer</dc:creator>
  <cp:keywords/>
  <dc:description/>
  <cp:lastModifiedBy>Haley, Jennifer M.</cp:lastModifiedBy>
  <cp:revision>6</cp:revision>
  <dcterms:created xsi:type="dcterms:W3CDTF">2019-09-18T13:12:00Z</dcterms:created>
  <dcterms:modified xsi:type="dcterms:W3CDTF">2021-02-18T20:15:00Z</dcterms:modified>
</cp:coreProperties>
</file>